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D88" w:rsidRDefault="007E4D88">
      <w:pPr>
        <w:rPr>
          <w:rFonts w:ascii="Segoe UI Light" w:hAnsi="Segoe UI Light" w:cs="Segoe UI Light"/>
        </w:rPr>
      </w:pPr>
    </w:p>
    <w:p w:rsidR="00116569" w:rsidRPr="007E4D88" w:rsidRDefault="00B220DD">
      <w:pPr>
        <w:rPr>
          <w:rFonts w:ascii="Segoe UI Light" w:hAnsi="Segoe UI Light" w:cs="Segoe UI Light"/>
          <w:noProof/>
        </w:rPr>
      </w:pPr>
      <w:r w:rsidRPr="007E4D88">
        <w:rPr>
          <w:rFonts w:ascii="Segoe UI Light" w:hAnsi="Segoe UI Light" w:cs="Segoe UI Light"/>
          <w:noProof/>
        </w:rPr>
        <w:drawing>
          <wp:inline distT="0" distB="0" distL="0" distR="0" wp14:anchorId="0FC0F7C4" wp14:editId="78EDC91B">
            <wp:extent cx="1455998" cy="1277351"/>
            <wp:effectExtent l="0" t="0" r="0" b="0"/>
            <wp:docPr id="4" name="Picture 4" descr="Image result for double slit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ouble slit experi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1637" cy="1299844"/>
                    </a:xfrm>
                    <a:prstGeom prst="rect">
                      <a:avLst/>
                    </a:prstGeom>
                    <a:noFill/>
                    <a:ln>
                      <a:noFill/>
                    </a:ln>
                  </pic:spPr>
                </pic:pic>
              </a:graphicData>
            </a:graphic>
          </wp:inline>
        </w:drawing>
      </w:r>
      <w:r w:rsidRPr="007E4D88">
        <w:rPr>
          <w:rFonts w:ascii="Segoe UI Light" w:hAnsi="Segoe UI Light" w:cs="Segoe UI Light"/>
          <w:noProof/>
        </w:rPr>
        <w:drawing>
          <wp:inline distT="0" distB="0" distL="0" distR="0" wp14:anchorId="4D6A5D0D" wp14:editId="04809F28">
            <wp:extent cx="1447055" cy="1275746"/>
            <wp:effectExtent l="0" t="0" r="1270" b="63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048"/>
                    <a:stretch/>
                  </pic:blipFill>
                  <pic:spPr bwMode="auto">
                    <a:xfrm>
                      <a:off x="0" y="0"/>
                      <a:ext cx="1478359" cy="1303344"/>
                    </a:xfrm>
                    <a:prstGeom prst="rect">
                      <a:avLst/>
                    </a:prstGeom>
                    <a:noFill/>
                    <a:ln>
                      <a:noFill/>
                    </a:ln>
                    <a:extLst>
                      <a:ext uri="{53640926-AAD7-44D8-BBD7-CCE9431645EC}">
                        <a14:shadowObscured xmlns:a14="http://schemas.microsoft.com/office/drawing/2010/main"/>
                      </a:ext>
                    </a:extLst>
                  </pic:spPr>
                </pic:pic>
              </a:graphicData>
            </a:graphic>
          </wp:inline>
        </w:drawing>
      </w:r>
      <w:r w:rsidR="005A488C" w:rsidRPr="007E4D88">
        <w:rPr>
          <w:rFonts w:ascii="Segoe UI Light" w:hAnsi="Segoe UI Light" w:cs="Segoe UI Light"/>
          <w:noProof/>
        </w:rPr>
        <w:drawing>
          <wp:inline distT="0" distB="0" distL="0" distR="0" wp14:anchorId="2891642D" wp14:editId="6CBCD21C">
            <wp:extent cx="1903750" cy="1268650"/>
            <wp:effectExtent l="0" t="0" r="1270" b="8255"/>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3750" cy="1268650"/>
                    </a:xfrm>
                    <a:prstGeom prst="rect">
                      <a:avLst/>
                    </a:prstGeom>
                    <a:noFill/>
                    <a:ln>
                      <a:noFill/>
                    </a:ln>
                  </pic:spPr>
                </pic:pic>
              </a:graphicData>
            </a:graphic>
          </wp:inline>
        </w:drawing>
      </w:r>
      <w:r w:rsidR="00116569" w:rsidRPr="007E4D88">
        <w:rPr>
          <w:rFonts w:ascii="Segoe UI Light" w:hAnsi="Segoe UI Light" w:cs="Segoe UI Light"/>
        </w:rPr>
        <w:t xml:space="preserve"> </w:t>
      </w:r>
      <w:r w:rsidRPr="007E4D88">
        <w:rPr>
          <w:rFonts w:ascii="Segoe UI Light" w:hAnsi="Segoe UI Light" w:cs="Segoe UI Light"/>
          <w:noProof/>
        </w:rPr>
        <w:drawing>
          <wp:inline distT="0" distB="0" distL="0" distR="0" wp14:anchorId="42FEFECF" wp14:editId="4B8214DA">
            <wp:extent cx="1004340" cy="1296779"/>
            <wp:effectExtent l="0" t="0" r="2540" b="0"/>
            <wp:docPr id="3" name="Picture 3" descr="Image result for barbara mcclintock jumping 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rbara mcclintock jumping ge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4340" cy="1296779"/>
                    </a:xfrm>
                    <a:prstGeom prst="rect">
                      <a:avLst/>
                    </a:prstGeom>
                    <a:noFill/>
                    <a:ln>
                      <a:noFill/>
                    </a:ln>
                  </pic:spPr>
                </pic:pic>
              </a:graphicData>
            </a:graphic>
          </wp:inline>
        </w:drawing>
      </w:r>
    </w:p>
    <w:p w:rsidR="007E4D88" w:rsidRPr="007E4D88" w:rsidRDefault="007E4D88">
      <w:pPr>
        <w:rPr>
          <w:rFonts w:ascii="Segoe UI Light" w:hAnsi="Segoe UI Light" w:cs="Segoe UI Light"/>
          <w:sz w:val="28"/>
        </w:rPr>
      </w:pPr>
    </w:p>
    <w:p w:rsidR="00116569" w:rsidRPr="007E4D88" w:rsidRDefault="009E5769">
      <w:pPr>
        <w:rPr>
          <w:rFonts w:ascii="Segoe UI Light" w:hAnsi="Segoe UI Light" w:cs="Segoe UI Light"/>
          <w:sz w:val="24"/>
        </w:rPr>
      </w:pPr>
      <w:r w:rsidRPr="007E4D88">
        <w:rPr>
          <w:rFonts w:ascii="Segoe UI Light" w:hAnsi="Segoe UI Light" w:cs="Segoe UI Light"/>
          <w:sz w:val="28"/>
        </w:rPr>
        <w:br/>
      </w:r>
      <w:r w:rsidR="00116569" w:rsidRPr="007E4D88">
        <w:rPr>
          <w:rFonts w:ascii="Segoe UI Light" w:hAnsi="Segoe UI Light" w:cs="Segoe UI Light"/>
          <w:sz w:val="32"/>
        </w:rPr>
        <w:t>English 236: Feminist and Queer Science Studies</w:t>
      </w:r>
    </w:p>
    <w:p w:rsidR="00C2457C" w:rsidRPr="007E4D88" w:rsidRDefault="00991EF3">
      <w:pPr>
        <w:rPr>
          <w:rFonts w:ascii="Segoe UI Light" w:hAnsi="Segoe UI Light" w:cs="Segoe UI Light"/>
        </w:rPr>
      </w:pPr>
      <w:r w:rsidRPr="007E4D88">
        <w:rPr>
          <w:rFonts w:ascii="Segoe UI Light" w:hAnsi="Segoe UI Light" w:cs="Segoe UI Light"/>
        </w:rPr>
        <w:t xml:space="preserve">Professor Melody </w:t>
      </w:r>
      <w:proofErr w:type="spellStart"/>
      <w:r w:rsidRPr="007E4D88">
        <w:rPr>
          <w:rFonts w:ascii="Segoe UI Light" w:hAnsi="Segoe UI Light" w:cs="Segoe UI Light"/>
        </w:rPr>
        <w:t>Jue</w:t>
      </w:r>
      <w:proofErr w:type="spellEnd"/>
      <w:r w:rsidRPr="007E4D88">
        <w:rPr>
          <w:rFonts w:ascii="Segoe UI Light" w:hAnsi="Segoe UI Light" w:cs="Segoe UI Light"/>
        </w:rPr>
        <w:br/>
        <w:t>Winter Quarter 2018</w:t>
      </w:r>
      <w:r w:rsidRPr="007E4D88">
        <w:rPr>
          <w:rFonts w:ascii="Segoe UI Light" w:hAnsi="Segoe UI Light" w:cs="Segoe UI Light"/>
        </w:rPr>
        <w:br/>
      </w:r>
      <w:r w:rsidR="001830AD" w:rsidRPr="007E4D88">
        <w:rPr>
          <w:rFonts w:ascii="Segoe UI Light" w:hAnsi="Segoe UI Light" w:cs="Segoe UI Light"/>
        </w:rPr>
        <w:t>Course meets: W 10am-12:30pm in SH2417</w:t>
      </w:r>
      <w:r w:rsidR="005A488C" w:rsidRPr="007E4D88">
        <w:rPr>
          <w:rFonts w:ascii="Segoe UI Light" w:hAnsi="Segoe UI Light" w:cs="Segoe UI Light"/>
        </w:rPr>
        <w:br/>
        <w:t xml:space="preserve">Office Hours: </w:t>
      </w:r>
      <w:proofErr w:type="spellStart"/>
      <w:r w:rsidR="005A488C" w:rsidRPr="007E4D88">
        <w:rPr>
          <w:rFonts w:ascii="Segoe UI Light" w:hAnsi="Segoe UI Light" w:cs="Segoe UI Light"/>
        </w:rPr>
        <w:t>Th</w:t>
      </w:r>
      <w:proofErr w:type="spellEnd"/>
      <w:r w:rsidR="005A488C" w:rsidRPr="007E4D88">
        <w:rPr>
          <w:rFonts w:ascii="Segoe UI Light" w:hAnsi="Segoe UI Light" w:cs="Segoe UI Light"/>
        </w:rPr>
        <w:t xml:space="preserve"> 10:30am-12pm</w:t>
      </w:r>
      <w:r w:rsidR="001830AD" w:rsidRPr="007E4D88">
        <w:rPr>
          <w:rFonts w:ascii="Segoe UI Light" w:hAnsi="Segoe UI Light" w:cs="Segoe UI Light"/>
        </w:rPr>
        <w:br/>
      </w:r>
      <w:hyperlink r:id="rId8" w:history="1">
        <w:r w:rsidR="001830AD" w:rsidRPr="007E4D88">
          <w:rPr>
            <w:rStyle w:val="Hyperlink"/>
            <w:rFonts w:ascii="Segoe UI Light" w:hAnsi="Segoe UI Light" w:cs="Segoe UI Light"/>
          </w:rPr>
          <w:t>mjue@ucsb.edu</w:t>
        </w:r>
      </w:hyperlink>
      <w:r w:rsidR="001830AD" w:rsidRPr="007E4D88">
        <w:rPr>
          <w:rFonts w:ascii="Segoe UI Light" w:hAnsi="Segoe UI Light" w:cs="Segoe UI Light"/>
        </w:rPr>
        <w:t xml:space="preserve"> </w:t>
      </w:r>
    </w:p>
    <w:p w:rsidR="0056244A" w:rsidRPr="007E4D88" w:rsidRDefault="009E5769" w:rsidP="00721191">
      <w:pPr>
        <w:rPr>
          <w:rFonts w:ascii="Segoe UI Light" w:hAnsi="Segoe UI Light" w:cs="Segoe UI Light"/>
        </w:rPr>
      </w:pPr>
      <w:r w:rsidRPr="007E4D88">
        <w:rPr>
          <w:rFonts w:ascii="Segoe UI Light" w:hAnsi="Segoe UI Light" w:cs="Segoe UI Light"/>
        </w:rPr>
        <w:br/>
      </w:r>
      <w:r w:rsidR="00140BC9" w:rsidRPr="007E4D88">
        <w:rPr>
          <w:rFonts w:ascii="Segoe UI Light" w:hAnsi="Segoe UI Light" w:cs="Segoe UI Light"/>
        </w:rPr>
        <w:t>In the lay imagination, Science</w:t>
      </w:r>
      <w:r w:rsidR="00110067" w:rsidRPr="007E4D88">
        <w:rPr>
          <w:rFonts w:ascii="Segoe UI Light" w:hAnsi="Segoe UI Light" w:cs="Segoe UI Light"/>
        </w:rPr>
        <w:t xml:space="preserve"> (capital S)</w:t>
      </w:r>
      <w:r w:rsidR="00140BC9" w:rsidRPr="007E4D88">
        <w:rPr>
          <w:rFonts w:ascii="Segoe UI Light" w:hAnsi="Segoe UI Light" w:cs="Segoe UI Light"/>
        </w:rPr>
        <w:t xml:space="preserve"> </w:t>
      </w:r>
      <w:r w:rsidR="00721191" w:rsidRPr="007E4D88">
        <w:rPr>
          <w:rFonts w:ascii="Segoe UI Light" w:hAnsi="Segoe UI Light" w:cs="Segoe UI Light"/>
        </w:rPr>
        <w:t>provides</w:t>
      </w:r>
      <w:r w:rsidR="00140BC9" w:rsidRPr="007E4D88">
        <w:rPr>
          <w:rFonts w:ascii="Segoe UI Light" w:hAnsi="Segoe UI Light" w:cs="Segoe UI Light"/>
        </w:rPr>
        <w:t xml:space="preserve"> objective accounts of reality that are objective precisely because they are free of the taint of human bias. The facts are out there, and scientists simply have to go out and catch them</w:t>
      </w:r>
      <w:r w:rsidR="00C759F2" w:rsidRPr="007E4D88">
        <w:rPr>
          <w:rFonts w:ascii="Segoe UI Light" w:hAnsi="Segoe UI Light" w:cs="Segoe UI Light"/>
        </w:rPr>
        <w:t xml:space="preserve"> with</w:t>
      </w:r>
      <w:r w:rsidR="008E2D8B" w:rsidRPr="007E4D88">
        <w:rPr>
          <w:rFonts w:ascii="Segoe UI Light" w:hAnsi="Segoe UI Light" w:cs="Segoe UI Light"/>
        </w:rPr>
        <w:t>out interfering</w:t>
      </w:r>
      <w:r w:rsidR="00140BC9" w:rsidRPr="007E4D88">
        <w:rPr>
          <w:rFonts w:ascii="Segoe UI Light" w:hAnsi="Segoe UI Light" w:cs="Segoe UI Light"/>
        </w:rPr>
        <w:t>!</w:t>
      </w:r>
      <w:r w:rsidR="00B96BEB" w:rsidRPr="007E4D88">
        <w:rPr>
          <w:rFonts w:ascii="Segoe UI Light" w:hAnsi="Segoe UI Light" w:cs="Segoe UI Light"/>
        </w:rPr>
        <w:t xml:space="preserve"> However, accounts of science from the inside—from practitioners of science themselves—present quite a different picture.</w:t>
      </w:r>
      <w:r w:rsidR="00C13CED" w:rsidRPr="007E4D88">
        <w:rPr>
          <w:rFonts w:ascii="Segoe UI Light" w:hAnsi="Segoe UI Light" w:cs="Segoe UI Light"/>
        </w:rPr>
        <w:t xml:space="preserve"> Instead of taking themselves out of the picture and achieving the distance of objectivity, </w:t>
      </w:r>
      <w:r w:rsidR="009C138D" w:rsidRPr="007E4D88">
        <w:rPr>
          <w:rFonts w:ascii="Segoe UI Light" w:hAnsi="Segoe UI Light" w:cs="Segoe UI Light"/>
        </w:rPr>
        <w:t>the stories that scientists tell about their own discoveries show them physically immersed in their subject matter</w:t>
      </w:r>
      <w:r w:rsidR="00D77C67" w:rsidRPr="007E4D88">
        <w:rPr>
          <w:rFonts w:ascii="Segoe UI Light" w:hAnsi="Segoe UI Light" w:cs="Segoe UI Light"/>
        </w:rPr>
        <w:t xml:space="preserve">—what </w:t>
      </w:r>
      <w:r w:rsidR="009C138D" w:rsidRPr="007E4D88">
        <w:rPr>
          <w:rFonts w:ascii="Segoe UI Light" w:hAnsi="Segoe UI Light" w:cs="Segoe UI Light"/>
        </w:rPr>
        <w:t xml:space="preserve">Nobel Prize winner Barbara McClintock called </w:t>
      </w:r>
      <w:r w:rsidR="00C759F2" w:rsidRPr="007E4D88">
        <w:rPr>
          <w:rFonts w:ascii="Segoe UI Light" w:hAnsi="Segoe UI Light" w:cs="Segoe UI Light"/>
        </w:rPr>
        <w:t>a</w:t>
      </w:r>
      <w:r w:rsidR="009C138D" w:rsidRPr="007E4D88">
        <w:rPr>
          <w:rFonts w:ascii="Segoe UI Light" w:hAnsi="Segoe UI Light" w:cs="Segoe UI Light"/>
        </w:rPr>
        <w:t xml:space="preserve"> “feeling for the organism.” </w:t>
      </w:r>
      <w:r w:rsidR="00110067" w:rsidRPr="007E4D88">
        <w:rPr>
          <w:rFonts w:ascii="Segoe UI Light" w:hAnsi="Segoe UI Light" w:cs="Segoe UI Light"/>
        </w:rPr>
        <w:t>It is this</w:t>
      </w:r>
      <w:r w:rsidR="009C138D" w:rsidRPr="007E4D88">
        <w:rPr>
          <w:rFonts w:ascii="Segoe UI Light" w:hAnsi="Segoe UI Light" w:cs="Segoe UI Light"/>
        </w:rPr>
        <w:t xml:space="preserve"> </w:t>
      </w:r>
      <w:r w:rsidR="00110067" w:rsidRPr="007E4D88">
        <w:rPr>
          <w:rFonts w:ascii="Segoe UI Light" w:hAnsi="Segoe UI Light" w:cs="Segoe UI Light"/>
        </w:rPr>
        <w:t xml:space="preserve">embodied </w:t>
      </w:r>
      <w:r w:rsidR="009C138D" w:rsidRPr="007E4D88">
        <w:rPr>
          <w:rFonts w:ascii="Segoe UI Light" w:hAnsi="Segoe UI Light" w:cs="Segoe UI Light"/>
        </w:rPr>
        <w:t>intimacy with scientific subject matter</w:t>
      </w:r>
      <w:r w:rsidR="00C759F2" w:rsidRPr="007E4D88">
        <w:rPr>
          <w:rFonts w:ascii="Segoe UI Light" w:hAnsi="Segoe UI Light" w:cs="Segoe UI Light"/>
        </w:rPr>
        <w:t>,</w:t>
      </w:r>
      <w:r w:rsidR="00110067" w:rsidRPr="007E4D88">
        <w:rPr>
          <w:rFonts w:ascii="Segoe UI Light" w:hAnsi="Segoe UI Light" w:cs="Segoe UI Light"/>
        </w:rPr>
        <w:t xml:space="preserve"> and</w:t>
      </w:r>
      <w:r w:rsidR="009C138D" w:rsidRPr="007E4D88">
        <w:rPr>
          <w:rFonts w:ascii="Segoe UI Light" w:hAnsi="Segoe UI Light" w:cs="Segoe UI Light"/>
        </w:rPr>
        <w:t xml:space="preserve"> the contingency of </w:t>
      </w:r>
      <w:r w:rsidR="00110067" w:rsidRPr="007E4D88">
        <w:rPr>
          <w:rFonts w:ascii="Segoe UI Light" w:hAnsi="Segoe UI Light" w:cs="Segoe UI Light"/>
        </w:rPr>
        <w:t>scientific</w:t>
      </w:r>
      <w:r w:rsidR="009C138D" w:rsidRPr="007E4D88">
        <w:rPr>
          <w:rFonts w:ascii="Segoe UI Light" w:hAnsi="Segoe UI Light" w:cs="Segoe UI Light"/>
        </w:rPr>
        <w:t xml:space="preserve"> discovery and articulation</w:t>
      </w:r>
      <w:r w:rsidR="00C759F2" w:rsidRPr="007E4D88">
        <w:rPr>
          <w:rFonts w:ascii="Segoe UI Light" w:hAnsi="Segoe UI Light" w:cs="Segoe UI Light"/>
        </w:rPr>
        <w:t>,</w:t>
      </w:r>
      <w:r w:rsidR="00110067" w:rsidRPr="007E4D88">
        <w:rPr>
          <w:rFonts w:ascii="Segoe UI Light" w:hAnsi="Segoe UI Light" w:cs="Segoe UI Light"/>
        </w:rPr>
        <w:t xml:space="preserve"> that have been of particular interest to feminist and queer theory</w:t>
      </w:r>
      <w:r w:rsidR="0075360B" w:rsidRPr="007E4D88">
        <w:rPr>
          <w:rFonts w:ascii="Segoe UI Light" w:hAnsi="Segoe UI Light" w:cs="Segoe UI Light"/>
        </w:rPr>
        <w:t>. Scholars in t</w:t>
      </w:r>
      <w:r w:rsidR="00110067" w:rsidRPr="007E4D88">
        <w:rPr>
          <w:rFonts w:ascii="Segoe UI Light" w:hAnsi="Segoe UI Light" w:cs="Segoe UI Light"/>
        </w:rPr>
        <w:t>hese fields</w:t>
      </w:r>
      <w:r w:rsidR="0075360B" w:rsidRPr="007E4D88">
        <w:rPr>
          <w:rFonts w:ascii="Segoe UI Light" w:hAnsi="Segoe UI Light" w:cs="Segoe UI Light"/>
        </w:rPr>
        <w:t>—often with science backgrounds themselves—</w:t>
      </w:r>
      <w:r w:rsidR="00110067" w:rsidRPr="007E4D88">
        <w:rPr>
          <w:rFonts w:ascii="Segoe UI Light" w:hAnsi="Segoe UI Light" w:cs="Segoe UI Light"/>
        </w:rPr>
        <w:t>have sought to unfold the social and political implications of scientific ideas about kinship, variation, and mutation</w:t>
      </w:r>
      <w:r w:rsidR="0056244A" w:rsidRPr="007E4D88">
        <w:rPr>
          <w:rFonts w:ascii="Segoe UI Light" w:hAnsi="Segoe UI Light" w:cs="Segoe UI Light"/>
        </w:rPr>
        <w:t>, and developed more</w:t>
      </w:r>
      <w:r w:rsidR="00D77C67" w:rsidRPr="007E4D88">
        <w:rPr>
          <w:rFonts w:ascii="Segoe UI Light" w:hAnsi="Segoe UI Light" w:cs="Segoe UI Light"/>
        </w:rPr>
        <w:t xml:space="preserve"> situated, proximate, and partial accounts of scientific objectivity</w:t>
      </w:r>
      <w:r w:rsidR="00110067" w:rsidRPr="007E4D88">
        <w:rPr>
          <w:rFonts w:ascii="Segoe UI Light" w:hAnsi="Segoe UI Light" w:cs="Segoe UI Light"/>
        </w:rPr>
        <w:t xml:space="preserve">. </w:t>
      </w:r>
    </w:p>
    <w:p w:rsidR="00C759F2" w:rsidRPr="007E4D88" w:rsidRDefault="009C138D">
      <w:pPr>
        <w:rPr>
          <w:rFonts w:ascii="Segoe UI Light" w:hAnsi="Segoe UI Light" w:cs="Segoe UI Light"/>
        </w:rPr>
      </w:pPr>
      <w:r w:rsidRPr="007E4D88">
        <w:rPr>
          <w:rFonts w:ascii="Segoe UI Light" w:hAnsi="Segoe UI Light" w:cs="Segoe UI Light"/>
        </w:rPr>
        <w:t xml:space="preserve">This introduction to </w:t>
      </w:r>
      <w:r w:rsidR="00D77C67" w:rsidRPr="007E4D88">
        <w:rPr>
          <w:rFonts w:ascii="Segoe UI Light" w:hAnsi="Segoe UI Light" w:cs="Segoe UI Light"/>
        </w:rPr>
        <w:t xml:space="preserve">feminist and queer </w:t>
      </w:r>
      <w:r w:rsidRPr="007E4D88">
        <w:rPr>
          <w:rFonts w:ascii="Segoe UI Light" w:hAnsi="Segoe UI Light" w:cs="Segoe UI Light"/>
        </w:rPr>
        <w:t xml:space="preserve">Science and Technology Studies (STS) will begin with two </w:t>
      </w:r>
      <w:r w:rsidR="0056244A" w:rsidRPr="007E4D88">
        <w:rPr>
          <w:rFonts w:ascii="Segoe UI Light" w:hAnsi="Segoe UI Light" w:cs="Segoe UI Light"/>
        </w:rPr>
        <w:t xml:space="preserve">views of science “in the making,” or science as told by scientists themselves: James Watson’s account of </w:t>
      </w:r>
      <w:r w:rsidRPr="007E4D88">
        <w:rPr>
          <w:rFonts w:ascii="Segoe UI Light" w:hAnsi="Segoe UI Light" w:cs="Segoe UI Light"/>
        </w:rPr>
        <w:t xml:space="preserve">the discovery of DNA, and </w:t>
      </w:r>
      <w:r w:rsidR="0056244A" w:rsidRPr="007E4D88">
        <w:rPr>
          <w:rFonts w:ascii="Segoe UI Light" w:hAnsi="Segoe UI Light" w:cs="Segoe UI Light"/>
        </w:rPr>
        <w:t xml:space="preserve">Barbara McClintock’s </w:t>
      </w:r>
      <w:r w:rsidRPr="007E4D88">
        <w:rPr>
          <w:rFonts w:ascii="Segoe UI Light" w:hAnsi="Segoe UI Light" w:cs="Segoe UI Light"/>
        </w:rPr>
        <w:t>discovery of jumping genes</w:t>
      </w:r>
      <w:r w:rsidR="0056244A" w:rsidRPr="007E4D88">
        <w:rPr>
          <w:rFonts w:ascii="Segoe UI Light" w:hAnsi="Segoe UI Light" w:cs="Segoe UI Light"/>
        </w:rPr>
        <w:t xml:space="preserve"> (as told by Evelyn Fox Keller)</w:t>
      </w:r>
      <w:r w:rsidR="004E1183" w:rsidRPr="007E4D88">
        <w:rPr>
          <w:rFonts w:ascii="Segoe UI Light" w:hAnsi="Segoe UI Light" w:cs="Segoe UI Light"/>
        </w:rPr>
        <w:t xml:space="preserve">. Moving from these foundational narratives, </w:t>
      </w:r>
      <w:r w:rsidR="00893C7D" w:rsidRPr="007E4D88">
        <w:rPr>
          <w:rFonts w:ascii="Segoe UI Light" w:hAnsi="Segoe UI Light" w:cs="Segoe UI Light"/>
        </w:rPr>
        <w:t>the first half of the course wi</w:t>
      </w:r>
      <w:r w:rsidR="004E1183" w:rsidRPr="007E4D88">
        <w:rPr>
          <w:rFonts w:ascii="Segoe UI Light" w:hAnsi="Segoe UI Light" w:cs="Segoe UI Light"/>
        </w:rPr>
        <w:t>ll turn to work in feminist theory that examine</w:t>
      </w:r>
      <w:r w:rsidR="00893C7D" w:rsidRPr="007E4D88">
        <w:rPr>
          <w:rFonts w:ascii="Segoe UI Light" w:hAnsi="Segoe UI Light" w:cs="Segoe UI Light"/>
        </w:rPr>
        <w:t>s</w:t>
      </w:r>
      <w:r w:rsidR="004E1183" w:rsidRPr="007E4D88">
        <w:rPr>
          <w:rFonts w:ascii="Segoe UI Light" w:hAnsi="Segoe UI Light" w:cs="Segoe UI Light"/>
        </w:rPr>
        <w:t xml:space="preserve"> </w:t>
      </w:r>
      <w:r w:rsidR="00D77C67" w:rsidRPr="007E4D88">
        <w:rPr>
          <w:rFonts w:ascii="Segoe UI Light" w:hAnsi="Segoe UI Light" w:cs="Segoe UI Light"/>
        </w:rPr>
        <w:t xml:space="preserve">the </w:t>
      </w:r>
      <w:r w:rsidR="00893C7D" w:rsidRPr="007E4D88">
        <w:rPr>
          <w:rFonts w:ascii="Segoe UI Light" w:hAnsi="Segoe UI Light" w:cs="Segoe UI Light"/>
        </w:rPr>
        <w:t>relationship between forms of embodied observation and objectivity (Keller,</w:t>
      </w:r>
      <w:r w:rsidR="00C759F2" w:rsidRPr="007E4D88">
        <w:rPr>
          <w:rFonts w:ascii="Segoe UI Light" w:hAnsi="Segoe UI Light" w:cs="Segoe UI Light"/>
        </w:rPr>
        <w:t xml:space="preserve"> Harding,</w:t>
      </w:r>
      <w:r w:rsidR="00893C7D" w:rsidRPr="007E4D88">
        <w:rPr>
          <w:rFonts w:ascii="Segoe UI Light" w:hAnsi="Segoe UI Light" w:cs="Segoe UI Light"/>
        </w:rPr>
        <w:t xml:space="preserve"> Haraway, </w:t>
      </w:r>
      <w:proofErr w:type="gramStart"/>
      <w:r w:rsidR="00893C7D" w:rsidRPr="007E4D88">
        <w:rPr>
          <w:rFonts w:ascii="Segoe UI Light" w:hAnsi="Segoe UI Light" w:cs="Segoe UI Light"/>
        </w:rPr>
        <w:t>Barad</w:t>
      </w:r>
      <w:proofErr w:type="gramEnd"/>
      <w:r w:rsidR="00893C7D" w:rsidRPr="007E4D88">
        <w:rPr>
          <w:rFonts w:ascii="Segoe UI Light" w:hAnsi="Segoe UI Light" w:cs="Segoe UI Light"/>
        </w:rPr>
        <w:t>)</w:t>
      </w:r>
      <w:r w:rsidR="000638C2" w:rsidRPr="007E4D88">
        <w:rPr>
          <w:rFonts w:ascii="Segoe UI Light" w:hAnsi="Segoe UI Light" w:cs="Segoe UI Light"/>
        </w:rPr>
        <w:t>.</w:t>
      </w:r>
      <w:r w:rsidR="00893C7D" w:rsidRPr="007E4D88">
        <w:rPr>
          <w:rFonts w:ascii="Segoe UI Light" w:hAnsi="Segoe UI Light" w:cs="Segoe UI Light"/>
        </w:rPr>
        <w:t xml:space="preserve"> The second half of class will </w:t>
      </w:r>
      <w:r w:rsidR="003A30DA" w:rsidRPr="007E4D88">
        <w:rPr>
          <w:rFonts w:ascii="Segoe UI Light" w:hAnsi="Segoe UI Light" w:cs="Segoe UI Light"/>
        </w:rPr>
        <w:t xml:space="preserve">consider how particular </w:t>
      </w:r>
      <w:r w:rsidR="0075360B" w:rsidRPr="007E4D88">
        <w:rPr>
          <w:rFonts w:ascii="Segoe UI Light" w:hAnsi="Segoe UI Light" w:cs="Segoe UI Light"/>
        </w:rPr>
        <w:t>narratives about</w:t>
      </w:r>
      <w:r w:rsidR="003A30DA" w:rsidRPr="007E4D88">
        <w:rPr>
          <w:rFonts w:ascii="Segoe UI Light" w:hAnsi="Segoe UI Light" w:cs="Segoe UI Light"/>
        </w:rPr>
        <w:t xml:space="preserve"> kinship</w:t>
      </w:r>
      <w:r w:rsidR="00752F80" w:rsidRPr="007E4D88">
        <w:rPr>
          <w:rFonts w:ascii="Segoe UI Light" w:hAnsi="Segoe UI Light" w:cs="Segoe UI Light"/>
        </w:rPr>
        <w:t xml:space="preserve">, </w:t>
      </w:r>
      <w:r w:rsidR="0075360B" w:rsidRPr="007E4D88">
        <w:rPr>
          <w:rFonts w:ascii="Segoe UI Light" w:hAnsi="Segoe UI Light" w:cs="Segoe UI Light"/>
        </w:rPr>
        <w:t>normativity,</w:t>
      </w:r>
      <w:r w:rsidR="003A30DA" w:rsidRPr="007E4D88">
        <w:rPr>
          <w:rFonts w:ascii="Segoe UI Light" w:hAnsi="Segoe UI Light" w:cs="Segoe UI Light"/>
        </w:rPr>
        <w:t xml:space="preserve"> and intimacy emerge from </w:t>
      </w:r>
      <w:r w:rsidR="00C759F2" w:rsidRPr="007E4D88">
        <w:rPr>
          <w:rFonts w:ascii="Segoe UI Light" w:hAnsi="Segoe UI Light" w:cs="Segoe UI Light"/>
        </w:rPr>
        <w:t>within the practices of biology and animal studies (</w:t>
      </w:r>
      <w:proofErr w:type="spellStart"/>
      <w:r w:rsidR="00C759F2" w:rsidRPr="007E4D88">
        <w:rPr>
          <w:rFonts w:ascii="Segoe UI Light" w:hAnsi="Segoe UI Light" w:cs="Segoe UI Light"/>
        </w:rPr>
        <w:t>Subramaniam</w:t>
      </w:r>
      <w:proofErr w:type="spellEnd"/>
      <w:r w:rsidR="00C759F2" w:rsidRPr="007E4D88">
        <w:rPr>
          <w:rFonts w:ascii="Segoe UI Light" w:hAnsi="Segoe UI Light" w:cs="Segoe UI Light"/>
        </w:rPr>
        <w:t xml:space="preserve">, </w:t>
      </w:r>
      <w:proofErr w:type="spellStart"/>
      <w:r w:rsidR="00C759F2" w:rsidRPr="007E4D88">
        <w:rPr>
          <w:rFonts w:ascii="Segoe UI Light" w:hAnsi="Segoe UI Light" w:cs="Segoe UI Light"/>
        </w:rPr>
        <w:t>Tallbear</w:t>
      </w:r>
      <w:proofErr w:type="spellEnd"/>
      <w:r w:rsidR="00C759F2" w:rsidRPr="007E4D88">
        <w:rPr>
          <w:rFonts w:ascii="Segoe UI Light" w:hAnsi="Segoe UI Light" w:cs="Segoe UI Light"/>
        </w:rPr>
        <w:t xml:space="preserve">, </w:t>
      </w:r>
      <w:proofErr w:type="spellStart"/>
      <w:r w:rsidR="00C759F2" w:rsidRPr="007E4D88">
        <w:rPr>
          <w:rFonts w:ascii="Segoe UI Light" w:hAnsi="Segoe UI Light" w:cs="Segoe UI Light"/>
        </w:rPr>
        <w:t>Alaimo</w:t>
      </w:r>
      <w:proofErr w:type="spellEnd"/>
      <w:r w:rsidR="00C759F2" w:rsidRPr="007E4D88">
        <w:rPr>
          <w:rFonts w:ascii="Segoe UI Light" w:hAnsi="Segoe UI Light" w:cs="Segoe UI Light"/>
        </w:rPr>
        <w:t xml:space="preserve">, Hayward, </w:t>
      </w:r>
      <w:proofErr w:type="gramStart"/>
      <w:r w:rsidR="00C759F2" w:rsidRPr="007E4D88">
        <w:rPr>
          <w:rFonts w:ascii="Segoe UI Light" w:hAnsi="Segoe UI Light" w:cs="Segoe UI Light"/>
        </w:rPr>
        <w:t>Chen</w:t>
      </w:r>
      <w:proofErr w:type="gramEnd"/>
      <w:r w:rsidR="00C759F2" w:rsidRPr="007E4D88">
        <w:rPr>
          <w:rFonts w:ascii="Segoe UI Light" w:hAnsi="Segoe UI Light" w:cs="Segoe UI Light"/>
        </w:rPr>
        <w:t xml:space="preserve">). </w:t>
      </w:r>
      <w:r w:rsidR="009E5769" w:rsidRPr="007E4D88">
        <w:rPr>
          <w:rFonts w:ascii="Segoe UI Light" w:hAnsi="Segoe UI Light" w:cs="Segoe UI Light"/>
        </w:rPr>
        <w:t xml:space="preserve">Our readings will explore </w:t>
      </w:r>
      <w:r w:rsidR="00752F80" w:rsidRPr="007E4D88">
        <w:rPr>
          <w:rFonts w:ascii="Segoe UI Light" w:hAnsi="Segoe UI Light" w:cs="Segoe UI Light"/>
        </w:rPr>
        <w:t xml:space="preserve">not only </w:t>
      </w:r>
      <w:r w:rsidR="009E5769" w:rsidRPr="007E4D88">
        <w:rPr>
          <w:rFonts w:ascii="Segoe UI Light" w:hAnsi="Segoe UI Light" w:cs="Segoe UI Light"/>
        </w:rPr>
        <w:t>wh</w:t>
      </w:r>
      <w:r w:rsidR="00752F80" w:rsidRPr="007E4D88">
        <w:rPr>
          <w:rFonts w:ascii="Segoe UI Light" w:hAnsi="Segoe UI Light" w:cs="Segoe UI Light"/>
        </w:rPr>
        <w:t>at constitute</w:t>
      </w:r>
      <w:r w:rsidR="009E5769" w:rsidRPr="007E4D88">
        <w:rPr>
          <w:rFonts w:ascii="Segoe UI Light" w:hAnsi="Segoe UI Light" w:cs="Segoe UI Light"/>
        </w:rPr>
        <w:t xml:space="preserve"> feminist and/or queer critiques of science, but also the </w:t>
      </w:r>
      <w:r w:rsidR="00752F80" w:rsidRPr="007E4D88">
        <w:rPr>
          <w:rFonts w:ascii="Segoe UI Light" w:hAnsi="Segoe UI Light" w:cs="Segoe UI Light"/>
        </w:rPr>
        <w:t xml:space="preserve">utopian </w:t>
      </w:r>
      <w:r w:rsidR="009E5769" w:rsidRPr="007E4D88">
        <w:rPr>
          <w:rFonts w:ascii="Segoe UI Light" w:hAnsi="Segoe UI Light" w:cs="Segoe UI Light"/>
        </w:rPr>
        <w:t xml:space="preserve">impulse to </w:t>
      </w:r>
      <w:r w:rsidR="00752F80" w:rsidRPr="007E4D88">
        <w:rPr>
          <w:rFonts w:ascii="Segoe UI Light" w:hAnsi="Segoe UI Light" w:cs="Segoe UI Light"/>
        </w:rPr>
        <w:t xml:space="preserve">imagine feminist and queer </w:t>
      </w:r>
      <w:r w:rsidR="00571234" w:rsidRPr="007E4D88">
        <w:rPr>
          <w:rFonts w:ascii="Segoe UI Light" w:hAnsi="Segoe UI Light" w:cs="Segoe UI Light"/>
        </w:rPr>
        <w:t>practices of sci</w:t>
      </w:r>
      <w:r w:rsidR="000A09DE" w:rsidRPr="007E4D88">
        <w:rPr>
          <w:rFonts w:ascii="Segoe UI Light" w:hAnsi="Segoe UI Light" w:cs="Segoe UI Light"/>
        </w:rPr>
        <w:t>ence</w:t>
      </w:r>
      <w:r w:rsidR="00571234" w:rsidRPr="007E4D88">
        <w:rPr>
          <w:rFonts w:ascii="Segoe UI Light" w:hAnsi="Segoe UI Light" w:cs="Segoe UI Light"/>
        </w:rPr>
        <w:t>.</w:t>
      </w:r>
      <w:r w:rsidR="000A09DE" w:rsidRPr="007E4D88">
        <w:rPr>
          <w:rFonts w:ascii="Segoe UI Light" w:hAnsi="Segoe UI Light" w:cs="Segoe UI Light"/>
        </w:rPr>
        <w:t xml:space="preserve"> </w:t>
      </w:r>
      <w:r w:rsidR="003916EC" w:rsidRPr="007E4D88">
        <w:rPr>
          <w:rFonts w:ascii="Segoe UI Light" w:hAnsi="Segoe UI Light" w:cs="Segoe UI Light"/>
        </w:rPr>
        <w:t xml:space="preserve">   </w:t>
      </w:r>
    </w:p>
    <w:p w:rsidR="007E4D88" w:rsidRDefault="007E4D88" w:rsidP="00140BC9">
      <w:pPr>
        <w:rPr>
          <w:rFonts w:ascii="Segoe UI Light" w:hAnsi="Segoe UI Light" w:cs="Segoe UI Light"/>
          <w:b/>
        </w:rPr>
      </w:pPr>
      <w:r w:rsidRPr="007E4D88">
        <w:rPr>
          <w:rFonts w:ascii="Segoe UI Light" w:hAnsi="Segoe UI Light" w:cs="Segoe UI Light"/>
          <w:b/>
        </w:rPr>
        <w:br w:type="page"/>
      </w:r>
    </w:p>
    <w:p w:rsidR="007E4D88" w:rsidRDefault="007E4D88" w:rsidP="00140BC9">
      <w:pPr>
        <w:rPr>
          <w:rFonts w:ascii="Segoe UI Light" w:hAnsi="Segoe UI Light" w:cs="Segoe UI Light"/>
          <w:b/>
        </w:rPr>
      </w:pPr>
    </w:p>
    <w:p w:rsidR="00140BC9" w:rsidRPr="007E4D88" w:rsidRDefault="00695396" w:rsidP="00140BC9">
      <w:pPr>
        <w:rPr>
          <w:rFonts w:ascii="Segoe UI Light" w:hAnsi="Segoe UI Light" w:cs="Segoe UI Light"/>
          <w:b/>
        </w:rPr>
      </w:pPr>
      <w:r w:rsidRPr="007E4D88">
        <w:rPr>
          <w:rFonts w:ascii="Segoe UI Light" w:hAnsi="Segoe UI Light" w:cs="Segoe UI Light"/>
          <w:b/>
        </w:rPr>
        <w:t>Required Books:</w:t>
      </w:r>
      <w:r w:rsidR="00B36F1D" w:rsidRPr="007E4D88">
        <w:rPr>
          <w:rFonts w:ascii="Segoe UI Light" w:hAnsi="Segoe UI Light" w:cs="Segoe UI Light"/>
          <w:b/>
        </w:rPr>
        <w:br/>
      </w:r>
      <w:r w:rsidRPr="007E4D88">
        <w:rPr>
          <w:rFonts w:ascii="Segoe UI Light" w:hAnsi="Segoe UI Light" w:cs="Segoe UI Light"/>
        </w:rPr>
        <w:t xml:space="preserve">Evelyn Fox Keller, </w:t>
      </w:r>
      <w:r w:rsidRPr="007E4D88">
        <w:rPr>
          <w:rFonts w:ascii="Segoe UI Light" w:hAnsi="Segoe UI Light" w:cs="Segoe UI Light"/>
          <w:i/>
        </w:rPr>
        <w:t xml:space="preserve">A Feeling for the Organism: The Life and Work of Barbara McClintock </w:t>
      </w:r>
      <w:r w:rsidRPr="007E4D88">
        <w:rPr>
          <w:rFonts w:ascii="Segoe UI Light" w:hAnsi="Segoe UI Light" w:cs="Segoe UI Light"/>
        </w:rPr>
        <w:t xml:space="preserve"> </w:t>
      </w:r>
      <w:r w:rsidRPr="007E4D88">
        <w:rPr>
          <w:rFonts w:ascii="Segoe UI Light" w:hAnsi="Segoe UI Light" w:cs="Segoe UI Light"/>
        </w:rPr>
        <w:br/>
        <w:t xml:space="preserve">James Watson, </w:t>
      </w:r>
      <w:r w:rsidRPr="007E4D88">
        <w:rPr>
          <w:rFonts w:ascii="Segoe UI Light" w:hAnsi="Segoe UI Light" w:cs="Segoe UI Light"/>
          <w:i/>
        </w:rPr>
        <w:t xml:space="preserve">The Double Helix: A Personal Account of the Discovery and Structure of DNA </w:t>
      </w:r>
      <w:r w:rsidRPr="007E4D88">
        <w:rPr>
          <w:rFonts w:ascii="Segoe UI Light" w:hAnsi="Segoe UI Light" w:cs="Segoe UI Light"/>
          <w:i/>
        </w:rPr>
        <w:br/>
      </w:r>
      <w:r w:rsidRPr="007E4D88">
        <w:rPr>
          <w:rFonts w:ascii="Segoe UI Light" w:hAnsi="Segoe UI Light" w:cs="Segoe UI Light"/>
        </w:rPr>
        <w:t xml:space="preserve">Evelyn Fox Keller, </w:t>
      </w:r>
      <w:r w:rsidR="00494D54" w:rsidRPr="007E4D88">
        <w:rPr>
          <w:rFonts w:ascii="Segoe UI Light" w:hAnsi="Segoe UI Light" w:cs="Segoe UI Light"/>
          <w:i/>
        </w:rPr>
        <w:t xml:space="preserve">Reflections on </w:t>
      </w:r>
      <w:r w:rsidRPr="007E4D88">
        <w:rPr>
          <w:rFonts w:ascii="Segoe UI Light" w:hAnsi="Segoe UI Light" w:cs="Segoe UI Light"/>
          <w:i/>
        </w:rPr>
        <w:t xml:space="preserve">Gender and Science </w:t>
      </w:r>
      <w:r w:rsidRPr="007E4D88">
        <w:rPr>
          <w:rFonts w:ascii="Segoe UI Light" w:hAnsi="Segoe UI Light" w:cs="Segoe UI Light"/>
        </w:rPr>
        <w:br/>
        <w:t xml:space="preserve">Donna Haraway, </w:t>
      </w:r>
      <w:r w:rsidRPr="007E4D88">
        <w:rPr>
          <w:rFonts w:ascii="Segoe UI Light" w:hAnsi="Segoe UI Light" w:cs="Segoe UI Light"/>
          <w:i/>
        </w:rPr>
        <w:t xml:space="preserve">Simians, Cyborgs, and Women: The Reinvention of Nature </w:t>
      </w:r>
      <w:r w:rsidRPr="007E4D88">
        <w:rPr>
          <w:rFonts w:ascii="Segoe UI Light" w:hAnsi="Segoe UI Light" w:cs="Segoe UI Light"/>
        </w:rPr>
        <w:br/>
        <w:t xml:space="preserve">Karen Barad, </w:t>
      </w:r>
      <w:r w:rsidRPr="007E4D88">
        <w:rPr>
          <w:rFonts w:ascii="Segoe UI Light" w:hAnsi="Segoe UI Light" w:cs="Segoe UI Light"/>
          <w:i/>
        </w:rPr>
        <w:t xml:space="preserve">Meeting the Universe Halfway </w:t>
      </w:r>
      <w:r w:rsidRPr="007E4D88">
        <w:rPr>
          <w:rFonts w:ascii="Segoe UI Light" w:hAnsi="Segoe UI Light" w:cs="Segoe UI Light"/>
          <w:i/>
        </w:rPr>
        <w:br/>
      </w:r>
      <w:proofErr w:type="spellStart"/>
      <w:r w:rsidRPr="007E4D88">
        <w:rPr>
          <w:rFonts w:ascii="Segoe UI Light" w:hAnsi="Segoe UI Light" w:cs="Segoe UI Light"/>
        </w:rPr>
        <w:t>Banu</w:t>
      </w:r>
      <w:proofErr w:type="spellEnd"/>
      <w:r w:rsidRPr="007E4D88">
        <w:rPr>
          <w:rFonts w:ascii="Segoe UI Light" w:hAnsi="Segoe UI Light" w:cs="Segoe UI Light"/>
        </w:rPr>
        <w:t xml:space="preserve"> </w:t>
      </w:r>
      <w:proofErr w:type="spellStart"/>
      <w:r w:rsidRPr="007E4D88">
        <w:rPr>
          <w:rFonts w:ascii="Segoe UI Light" w:hAnsi="Segoe UI Light" w:cs="Segoe UI Light"/>
        </w:rPr>
        <w:t>Subramaniam</w:t>
      </w:r>
      <w:proofErr w:type="spellEnd"/>
      <w:r w:rsidRPr="007E4D88">
        <w:rPr>
          <w:rFonts w:ascii="Segoe UI Light" w:hAnsi="Segoe UI Light" w:cs="Segoe UI Light"/>
        </w:rPr>
        <w:t xml:space="preserve">, </w:t>
      </w:r>
      <w:r w:rsidRPr="007E4D88">
        <w:rPr>
          <w:rFonts w:ascii="Segoe UI Light" w:hAnsi="Segoe UI Light" w:cs="Segoe UI Light"/>
          <w:i/>
        </w:rPr>
        <w:t xml:space="preserve">Ghost Stories for Darwin: The Science of Variation and the Politics of Diversity </w:t>
      </w:r>
      <w:r w:rsidRPr="007E4D88">
        <w:rPr>
          <w:rFonts w:ascii="Segoe UI Light" w:hAnsi="Segoe UI Light" w:cs="Segoe UI Light"/>
        </w:rPr>
        <w:br/>
        <w:t xml:space="preserve">Kim </w:t>
      </w:r>
      <w:proofErr w:type="spellStart"/>
      <w:r w:rsidRPr="007E4D88">
        <w:rPr>
          <w:rFonts w:ascii="Segoe UI Light" w:hAnsi="Segoe UI Light" w:cs="Segoe UI Light"/>
        </w:rPr>
        <w:t>Tallbear</w:t>
      </w:r>
      <w:proofErr w:type="spellEnd"/>
      <w:r w:rsidRPr="007E4D88">
        <w:rPr>
          <w:rFonts w:ascii="Segoe UI Light" w:hAnsi="Segoe UI Light" w:cs="Segoe UI Light"/>
        </w:rPr>
        <w:t xml:space="preserve">, </w:t>
      </w:r>
      <w:r w:rsidRPr="007E4D88">
        <w:rPr>
          <w:rFonts w:ascii="Segoe UI Light" w:hAnsi="Segoe UI Light" w:cs="Segoe UI Light"/>
          <w:i/>
        </w:rPr>
        <w:t>Native American DNA: Tribal Belonging and the False Promise of Genetic Science</w:t>
      </w:r>
      <w:r w:rsidRPr="007E4D88">
        <w:rPr>
          <w:rFonts w:ascii="Segoe UI Light" w:hAnsi="Segoe UI Light" w:cs="Segoe UI Light"/>
        </w:rPr>
        <w:br/>
        <w:t xml:space="preserve">Octavia Butler, </w:t>
      </w:r>
      <w:r w:rsidR="00636AC8" w:rsidRPr="007E4D88">
        <w:rPr>
          <w:rFonts w:ascii="Segoe UI Light" w:hAnsi="Segoe UI Light" w:cs="Segoe UI Light"/>
          <w:i/>
        </w:rPr>
        <w:t>Fledgling</w:t>
      </w:r>
      <w:r w:rsidR="001830AD" w:rsidRPr="007E4D88">
        <w:rPr>
          <w:rFonts w:ascii="Segoe UI Light" w:hAnsi="Segoe UI Light" w:cs="Segoe UI Light"/>
          <w:i/>
        </w:rPr>
        <w:br/>
      </w:r>
      <w:r w:rsidR="007E4D88" w:rsidRPr="007E4D88">
        <w:rPr>
          <w:rFonts w:ascii="Segoe UI Light" w:hAnsi="Segoe UI Light" w:cs="Segoe UI Light"/>
          <w:b/>
        </w:rPr>
        <w:br/>
      </w:r>
      <w:r w:rsidR="00494D54" w:rsidRPr="007E4D88">
        <w:rPr>
          <w:rFonts w:ascii="Segoe UI Light" w:hAnsi="Segoe UI Light" w:cs="Segoe UI Light"/>
          <w:b/>
        </w:rPr>
        <w:t>Grading</w:t>
      </w:r>
      <w:r w:rsidR="00B36F1D" w:rsidRPr="007E4D88">
        <w:rPr>
          <w:rFonts w:ascii="Segoe UI Light" w:hAnsi="Segoe UI Light" w:cs="Segoe UI Light"/>
          <w:b/>
        </w:rPr>
        <w:br/>
      </w:r>
      <w:r w:rsidR="00140BC9" w:rsidRPr="007E4D88">
        <w:rPr>
          <w:rFonts w:ascii="Segoe UI Light" w:hAnsi="Segoe UI Light" w:cs="Segoe UI Light"/>
        </w:rPr>
        <w:t>Attendance/participation: 20%</w:t>
      </w:r>
      <w:r w:rsidR="00B36F1D" w:rsidRPr="007E4D88">
        <w:rPr>
          <w:rFonts w:ascii="Segoe UI Light" w:hAnsi="Segoe UI Light" w:cs="Segoe UI Light"/>
        </w:rPr>
        <w:br/>
      </w:r>
      <w:r w:rsidR="00140BC9" w:rsidRPr="007E4D88">
        <w:rPr>
          <w:rFonts w:ascii="Segoe UI Light" w:hAnsi="Segoe UI Light" w:cs="Segoe UI Light"/>
        </w:rPr>
        <w:t xml:space="preserve">Conference paper/presentation in class (5 pages): </w:t>
      </w:r>
      <w:r w:rsidR="00EB755B">
        <w:rPr>
          <w:rFonts w:ascii="Segoe UI Light" w:hAnsi="Segoe UI Light" w:cs="Segoe UI Light"/>
        </w:rPr>
        <w:t>30</w:t>
      </w:r>
      <w:r w:rsidR="00140BC9" w:rsidRPr="007E4D88">
        <w:rPr>
          <w:rFonts w:ascii="Segoe UI Light" w:hAnsi="Segoe UI Light" w:cs="Segoe UI Light"/>
        </w:rPr>
        <w:t>%</w:t>
      </w:r>
      <w:r w:rsidR="00B36F1D" w:rsidRPr="007E4D88">
        <w:rPr>
          <w:rFonts w:ascii="Segoe UI Light" w:hAnsi="Segoe UI Light" w:cs="Segoe UI Light"/>
        </w:rPr>
        <w:br/>
      </w:r>
      <w:r w:rsidR="00140BC9" w:rsidRPr="007E4D88">
        <w:rPr>
          <w:rFonts w:ascii="Segoe UI Light" w:hAnsi="Segoe UI Light" w:cs="Segoe UI Light"/>
        </w:rPr>
        <w:t xml:space="preserve">Seminar paper (15 pages): </w:t>
      </w:r>
      <w:r w:rsidR="00B36F1D" w:rsidRPr="007E4D88">
        <w:rPr>
          <w:rFonts w:ascii="Segoe UI Light" w:hAnsi="Segoe UI Light" w:cs="Segoe UI Light"/>
        </w:rPr>
        <w:t>5</w:t>
      </w:r>
      <w:r w:rsidR="00140BC9" w:rsidRPr="007E4D88">
        <w:rPr>
          <w:rFonts w:ascii="Segoe UI Light" w:hAnsi="Segoe UI Light" w:cs="Segoe UI Light"/>
        </w:rPr>
        <w:t>0%</w:t>
      </w:r>
      <w:r w:rsidR="001830AD" w:rsidRPr="007E4D88">
        <w:rPr>
          <w:rFonts w:ascii="Segoe UI Light" w:hAnsi="Segoe UI Light" w:cs="Segoe UI Light"/>
          <w:i/>
        </w:rPr>
        <w:br/>
      </w:r>
      <w:r w:rsidR="001830AD" w:rsidRPr="007E4D88">
        <w:rPr>
          <w:rFonts w:ascii="Segoe UI Light" w:hAnsi="Segoe UI Light" w:cs="Segoe UI Light"/>
          <w:i/>
        </w:rPr>
        <w:br/>
      </w:r>
      <w:r w:rsidR="00494D54" w:rsidRPr="007E4D88">
        <w:rPr>
          <w:rFonts w:ascii="Segoe UI Light" w:hAnsi="Segoe UI Light" w:cs="Segoe UI Light"/>
          <w:b/>
        </w:rPr>
        <w:t>Attendance/Participation</w:t>
      </w:r>
      <w:r w:rsidR="00140BC9" w:rsidRPr="007E4D88">
        <w:rPr>
          <w:rFonts w:ascii="Segoe UI Light" w:hAnsi="Segoe UI Light" w:cs="Segoe UI Light"/>
          <w:b/>
        </w:rPr>
        <w:t xml:space="preserve"> </w:t>
      </w:r>
      <w:r w:rsidR="00B36F1D" w:rsidRPr="007E4D88">
        <w:rPr>
          <w:rFonts w:ascii="Segoe UI Light" w:hAnsi="Segoe UI Light" w:cs="Segoe UI Light"/>
          <w:b/>
        </w:rPr>
        <w:br/>
      </w:r>
      <w:r w:rsidR="001830AD" w:rsidRPr="007E4D88">
        <w:rPr>
          <w:rFonts w:ascii="Segoe UI Light" w:hAnsi="Segoe UI Light" w:cs="Segoe UI Light"/>
        </w:rPr>
        <w:t>S</w:t>
      </w:r>
      <w:r w:rsidR="00140BC9" w:rsidRPr="007E4D88">
        <w:rPr>
          <w:rFonts w:ascii="Segoe UI Light" w:hAnsi="Segoe UI Light" w:cs="Segoe UI Light"/>
        </w:rPr>
        <w:t xml:space="preserve">tudents earn </w:t>
      </w:r>
      <w:r w:rsidR="00EB755B">
        <w:rPr>
          <w:rFonts w:ascii="Segoe UI Light" w:hAnsi="Segoe UI Light" w:cs="Segoe UI Light"/>
        </w:rPr>
        <w:t>2</w:t>
      </w:r>
      <w:r w:rsidR="00140BC9" w:rsidRPr="007E4D88">
        <w:rPr>
          <w:rFonts w:ascii="Segoe UI Light" w:hAnsi="Segoe UI Light" w:cs="Segoe UI Light"/>
        </w:rPr>
        <w:t>0% of their attendance grade per class meeting for being on time and prepared to discuss readings.</w:t>
      </w:r>
      <w:r w:rsidR="001830AD" w:rsidRPr="007E4D88">
        <w:rPr>
          <w:rFonts w:ascii="Segoe UI Light" w:hAnsi="Segoe UI Light" w:cs="Segoe UI Light"/>
        </w:rPr>
        <w:t xml:space="preserve"> Students have one free absence. </w:t>
      </w:r>
    </w:p>
    <w:p w:rsidR="00140BC9" w:rsidRPr="007E4D88" w:rsidRDefault="00494D54" w:rsidP="00140BC9">
      <w:pPr>
        <w:rPr>
          <w:rFonts w:ascii="Segoe UI Light" w:hAnsi="Segoe UI Light" w:cs="Segoe UI Light"/>
          <w:b/>
        </w:rPr>
      </w:pPr>
      <w:r w:rsidRPr="007E4D88">
        <w:rPr>
          <w:rFonts w:ascii="Segoe UI Light" w:hAnsi="Segoe UI Light" w:cs="Segoe UI Light"/>
          <w:b/>
        </w:rPr>
        <w:t>Conference Paper</w:t>
      </w:r>
      <w:r w:rsidR="00B36F1D" w:rsidRPr="007E4D88">
        <w:rPr>
          <w:rFonts w:ascii="Segoe UI Light" w:hAnsi="Segoe UI Light" w:cs="Segoe UI Light"/>
          <w:b/>
        </w:rPr>
        <w:br/>
      </w:r>
      <w:r w:rsidR="00140BC9" w:rsidRPr="007E4D88">
        <w:rPr>
          <w:rFonts w:ascii="Segoe UI Light" w:hAnsi="Segoe UI Light" w:cs="Segoe UI Light"/>
        </w:rPr>
        <w:t>On the first day of class, students will choose a week to present a short conference-style paper (5 pages, double spaced—or 10 minutes) on a topic of their choice that relates to course readings, and ideally, also their own interests. Student</w:t>
      </w:r>
      <w:r w:rsidR="00B36F1D" w:rsidRPr="007E4D88">
        <w:rPr>
          <w:rFonts w:ascii="Segoe UI Light" w:hAnsi="Segoe UI Light" w:cs="Segoe UI Light"/>
        </w:rPr>
        <w:t xml:space="preserve">s can elect to read their paper, </w:t>
      </w:r>
      <w:r w:rsidR="00140BC9" w:rsidRPr="007E4D88">
        <w:rPr>
          <w:rFonts w:ascii="Segoe UI Light" w:hAnsi="Segoe UI Light" w:cs="Segoe UI Light"/>
        </w:rPr>
        <w:t>or also bring visual/other media.</w:t>
      </w:r>
    </w:p>
    <w:p w:rsidR="00140BC9" w:rsidRPr="007E4D88" w:rsidRDefault="00140BC9" w:rsidP="00140BC9">
      <w:pPr>
        <w:rPr>
          <w:rFonts w:ascii="Segoe UI Light" w:hAnsi="Segoe UI Light" w:cs="Segoe UI Light"/>
          <w:b/>
        </w:rPr>
      </w:pPr>
      <w:r w:rsidRPr="007E4D88">
        <w:rPr>
          <w:rFonts w:ascii="Segoe UI Light" w:hAnsi="Segoe UI Light" w:cs="Segoe UI Light"/>
          <w:b/>
        </w:rPr>
        <w:t>Seminar paper</w:t>
      </w:r>
      <w:r w:rsidR="00494D54" w:rsidRPr="007E4D88">
        <w:rPr>
          <w:rFonts w:ascii="Segoe UI Light" w:hAnsi="Segoe UI Light" w:cs="Segoe UI Light"/>
          <w:b/>
        </w:rPr>
        <w:t xml:space="preserve"> </w:t>
      </w:r>
      <w:r w:rsidR="00B36F1D" w:rsidRPr="007E4D88">
        <w:rPr>
          <w:rFonts w:ascii="Segoe UI Light" w:hAnsi="Segoe UI Light" w:cs="Segoe UI Light"/>
          <w:b/>
        </w:rPr>
        <w:br/>
      </w:r>
      <w:r w:rsidRPr="007E4D88">
        <w:rPr>
          <w:rFonts w:ascii="Segoe UI Light" w:hAnsi="Segoe UI Light" w:cs="Segoe UI Light"/>
        </w:rPr>
        <w:t>Students should choose a final paper or project that relates to their own research interests. It can be a traditional seminar paper, or a book review essay of something published within the last 1-2 years, or an alternate idea of their choosing (in consultation with me); the only requirement is that the assignment involve the equivalent of 15 pages.</w:t>
      </w:r>
      <w:r w:rsidR="00B220DD">
        <w:rPr>
          <w:rFonts w:ascii="Segoe UI Light" w:hAnsi="Segoe UI Light" w:cs="Segoe UI Light"/>
        </w:rPr>
        <w:t xml:space="preserve"> You are also welcome to build on your conference paper.</w:t>
      </w:r>
    </w:p>
    <w:p w:rsidR="00140BC9" w:rsidRPr="007E4D88" w:rsidRDefault="00140BC9">
      <w:pPr>
        <w:rPr>
          <w:rFonts w:ascii="Segoe UI Light" w:hAnsi="Segoe UI Light" w:cs="Segoe UI Light"/>
        </w:rPr>
      </w:pPr>
    </w:p>
    <w:p w:rsidR="00B36F1D" w:rsidRPr="007E4D88" w:rsidRDefault="00B36F1D">
      <w:pPr>
        <w:rPr>
          <w:rFonts w:ascii="Segoe UI Light" w:hAnsi="Segoe UI Light" w:cs="Segoe UI Light"/>
          <w:b/>
        </w:rPr>
      </w:pPr>
      <w:r w:rsidRPr="007E4D88">
        <w:rPr>
          <w:rFonts w:ascii="Segoe UI Light" w:hAnsi="Segoe UI Light" w:cs="Segoe UI Light"/>
          <w:b/>
        </w:rPr>
        <w:br w:type="page"/>
      </w:r>
    </w:p>
    <w:p w:rsidR="00140BC9" w:rsidRPr="007E4D88" w:rsidRDefault="00B36F1D">
      <w:pPr>
        <w:rPr>
          <w:rFonts w:ascii="Segoe UI Light" w:hAnsi="Segoe UI Light" w:cs="Segoe UI Light"/>
          <w:b/>
        </w:rPr>
      </w:pPr>
      <w:r w:rsidRPr="007E4D88">
        <w:rPr>
          <w:rFonts w:ascii="Segoe UI Light" w:hAnsi="Segoe UI Light" w:cs="Segoe UI Light"/>
          <w:b/>
        </w:rPr>
        <w:lastRenderedPageBreak/>
        <w:t>Schedule</w:t>
      </w:r>
    </w:p>
    <w:p w:rsidR="0044355D" w:rsidRPr="00EB755B" w:rsidRDefault="000432B0">
      <w:pPr>
        <w:rPr>
          <w:rFonts w:ascii="Segoe UI Light" w:hAnsi="Segoe UI Light" w:cs="Segoe UI Light"/>
        </w:rPr>
      </w:pPr>
      <w:proofErr w:type="gramStart"/>
      <w:r w:rsidRPr="007E4D88">
        <w:rPr>
          <w:rFonts w:ascii="Segoe UI Light" w:hAnsi="Segoe UI Light" w:cs="Segoe UI Light"/>
        </w:rPr>
        <w:t xml:space="preserve">Week </w:t>
      </w:r>
      <w:r w:rsidR="00EB755B">
        <w:rPr>
          <w:rFonts w:ascii="Segoe UI Light" w:hAnsi="Segoe UI Light" w:cs="Segoe UI Light"/>
        </w:rPr>
        <w:t>0</w:t>
      </w:r>
      <w:r w:rsidR="00B72512" w:rsidRPr="007E4D88">
        <w:rPr>
          <w:rFonts w:ascii="Segoe UI Light" w:hAnsi="Segoe UI Light" w:cs="Segoe UI Light"/>
        </w:rPr>
        <w:t xml:space="preserve"> / January 10</w:t>
      </w:r>
      <w:r w:rsidRPr="007E4D88">
        <w:rPr>
          <w:rFonts w:ascii="Segoe UI Light" w:hAnsi="Segoe UI Light" w:cs="Segoe UI Light"/>
        </w:rPr>
        <w:t>:</w:t>
      </w:r>
      <w:r w:rsidR="00E53D29" w:rsidRPr="007E4D88">
        <w:rPr>
          <w:rFonts w:ascii="Segoe UI Light" w:hAnsi="Segoe UI Light" w:cs="Segoe UI Light"/>
        </w:rPr>
        <w:t xml:space="preserve"> </w:t>
      </w:r>
      <w:r w:rsidR="00EB755B">
        <w:rPr>
          <w:rFonts w:ascii="Segoe UI Light" w:hAnsi="Segoe UI Light" w:cs="Segoe UI Light"/>
        </w:rPr>
        <w:t xml:space="preserve">no class </w:t>
      </w:r>
      <w:r w:rsidR="0080665B">
        <w:rPr>
          <w:rFonts w:ascii="Segoe UI Light" w:hAnsi="Segoe UI Light" w:cs="Segoe UI Light"/>
        </w:rPr>
        <w:br/>
      </w:r>
      <w:r w:rsidR="00970ACE" w:rsidRPr="007E4D88">
        <w:rPr>
          <w:rFonts w:ascii="Segoe UI Light" w:hAnsi="Segoe UI Light" w:cs="Segoe UI Light"/>
        </w:rPr>
        <w:br/>
      </w:r>
      <w:r w:rsidRPr="007E4D88">
        <w:rPr>
          <w:rFonts w:ascii="Segoe UI Light" w:hAnsi="Segoe UI Light" w:cs="Segoe UI Light"/>
        </w:rPr>
        <w:t xml:space="preserve">Week </w:t>
      </w:r>
      <w:r w:rsidR="00EB755B">
        <w:rPr>
          <w:rFonts w:ascii="Segoe UI Light" w:hAnsi="Segoe UI Light" w:cs="Segoe UI Light"/>
        </w:rPr>
        <w:t>1</w:t>
      </w:r>
      <w:r w:rsidR="00B72512" w:rsidRPr="007E4D88">
        <w:rPr>
          <w:rFonts w:ascii="Segoe UI Light" w:hAnsi="Segoe UI Light" w:cs="Segoe UI Light"/>
        </w:rPr>
        <w:t xml:space="preserve"> / January 17</w:t>
      </w:r>
      <w:r w:rsidRPr="007E4D88">
        <w:rPr>
          <w:rFonts w:ascii="Segoe UI Light" w:hAnsi="Segoe UI Light" w:cs="Segoe UI Light"/>
        </w:rPr>
        <w:t xml:space="preserve">: </w:t>
      </w:r>
      <w:r w:rsidR="00EB755B" w:rsidRPr="007E4D88">
        <w:rPr>
          <w:rFonts w:ascii="Segoe UI Light" w:hAnsi="Segoe UI Light" w:cs="Segoe UI Light"/>
          <w:b/>
        </w:rPr>
        <w:t>(Auto)biographies of Scientific Practice</w:t>
      </w:r>
      <w:r w:rsidR="00EB755B" w:rsidRPr="007E4D88">
        <w:rPr>
          <w:rFonts w:ascii="Segoe UI Light" w:hAnsi="Segoe UI Light" w:cs="Segoe UI Light"/>
        </w:rPr>
        <w:br/>
        <w:t xml:space="preserve">Evelyn Fox Keller, </w:t>
      </w:r>
      <w:r w:rsidR="00EB755B" w:rsidRPr="007E4D88">
        <w:rPr>
          <w:rFonts w:ascii="Segoe UI Light" w:hAnsi="Segoe UI Light" w:cs="Segoe UI Light"/>
          <w:i/>
        </w:rPr>
        <w:t xml:space="preserve">A Feeling for the Organism: The Life and Work of Barbara McClintock </w:t>
      </w:r>
      <w:r w:rsidR="00EB755B" w:rsidRPr="007E4D88">
        <w:rPr>
          <w:rFonts w:ascii="Segoe UI Light" w:hAnsi="Segoe UI Light" w:cs="Segoe UI Light"/>
        </w:rPr>
        <w:t xml:space="preserve"> </w:t>
      </w:r>
      <w:r w:rsidR="00EB755B" w:rsidRPr="007E4D88">
        <w:rPr>
          <w:rFonts w:ascii="Segoe UI Light" w:hAnsi="Segoe UI Light" w:cs="Segoe UI Light"/>
        </w:rPr>
        <w:br/>
        <w:t xml:space="preserve">James Watson, </w:t>
      </w:r>
      <w:r w:rsidR="00EB755B" w:rsidRPr="007E4D88">
        <w:rPr>
          <w:rFonts w:ascii="Segoe UI Light" w:hAnsi="Segoe UI Light" w:cs="Segoe UI Light"/>
          <w:i/>
        </w:rPr>
        <w:t>The Double Helix: A Personal Account of the Discovery and Structure of DNA</w:t>
      </w:r>
      <w:r w:rsidR="00AB0E0A">
        <w:rPr>
          <w:rFonts w:ascii="Segoe UI Light" w:hAnsi="Segoe UI Light" w:cs="Segoe UI Light"/>
        </w:rPr>
        <w:br/>
      </w:r>
      <w:r w:rsidR="00F1124D" w:rsidRPr="007E4D88">
        <w:rPr>
          <w:rFonts w:ascii="Segoe UI Light" w:hAnsi="Segoe UI Light" w:cs="Segoe UI Light"/>
        </w:rPr>
        <w:br/>
      </w:r>
      <w:r w:rsidRPr="007E4D88">
        <w:rPr>
          <w:rFonts w:ascii="Segoe UI Light" w:hAnsi="Segoe UI Light" w:cs="Segoe UI Light"/>
        </w:rPr>
        <w:t xml:space="preserve">Week </w:t>
      </w:r>
      <w:r w:rsidR="00EB755B">
        <w:rPr>
          <w:rFonts w:ascii="Segoe UI Light" w:hAnsi="Segoe UI Light" w:cs="Segoe UI Light"/>
        </w:rPr>
        <w:t>2</w:t>
      </w:r>
      <w:r w:rsidR="00B72512" w:rsidRPr="007E4D88">
        <w:rPr>
          <w:rFonts w:ascii="Segoe UI Light" w:hAnsi="Segoe UI Light" w:cs="Segoe UI Light"/>
        </w:rPr>
        <w:t xml:space="preserve"> / January 24</w:t>
      </w:r>
      <w:r w:rsidRPr="007E4D88">
        <w:rPr>
          <w:rFonts w:ascii="Segoe UI Light" w:hAnsi="Segoe UI Light" w:cs="Segoe UI Light"/>
        </w:rPr>
        <w:t xml:space="preserve">: </w:t>
      </w:r>
      <w:r w:rsidR="00EB755B" w:rsidRPr="007E4D88">
        <w:rPr>
          <w:rFonts w:ascii="Segoe UI Light" w:hAnsi="Segoe UI Light" w:cs="Segoe UI Light"/>
          <w:b/>
        </w:rPr>
        <w:t>Objectivity</w:t>
      </w:r>
      <w:r w:rsidR="00EB755B" w:rsidRPr="007E4D88">
        <w:rPr>
          <w:rFonts w:ascii="Segoe UI Light" w:hAnsi="Segoe UI Light" w:cs="Segoe UI Light"/>
          <w:b/>
        </w:rPr>
        <w:br/>
      </w:r>
      <w:r w:rsidR="00EB755B" w:rsidRPr="007E4D88">
        <w:rPr>
          <w:rFonts w:ascii="Segoe UI Light" w:hAnsi="Segoe UI Light" w:cs="Segoe UI Light"/>
        </w:rPr>
        <w:t xml:space="preserve">Evelyn Fox Keller, </w:t>
      </w:r>
      <w:r w:rsidR="00EB755B" w:rsidRPr="007E4D88">
        <w:rPr>
          <w:rFonts w:ascii="Segoe UI Light" w:hAnsi="Segoe UI Light" w:cs="Segoe UI Light"/>
          <w:i/>
        </w:rPr>
        <w:t xml:space="preserve">Reflections on Gender and Science </w:t>
      </w:r>
      <w:r w:rsidR="00EB755B" w:rsidRPr="007E4D88">
        <w:rPr>
          <w:rFonts w:ascii="Segoe UI Light" w:hAnsi="Segoe UI Light" w:cs="Segoe UI Light"/>
        </w:rPr>
        <w:br/>
        <w:t>Sandra Harding, “Rethinking Standpoint Epistemology: What is ‘Strong Objectivity’?”</w:t>
      </w:r>
      <w:proofErr w:type="gramEnd"/>
      <w:r w:rsidR="00EB755B" w:rsidRPr="007E4D88">
        <w:rPr>
          <w:rFonts w:ascii="Segoe UI Light" w:hAnsi="Segoe UI Light" w:cs="Segoe UI Light"/>
        </w:rPr>
        <w:t xml:space="preserve"> (PDF)</w:t>
      </w:r>
      <w:r w:rsidR="00EB755B">
        <w:rPr>
          <w:rFonts w:ascii="Segoe UI Light" w:hAnsi="Segoe UI Light" w:cs="Segoe UI Light"/>
        </w:rPr>
        <w:br/>
      </w:r>
      <w:r w:rsidR="00F1124D" w:rsidRPr="007E4D88">
        <w:rPr>
          <w:rFonts w:ascii="Segoe UI Light" w:hAnsi="Segoe UI Light" w:cs="Segoe UI Light"/>
        </w:rPr>
        <w:br/>
      </w:r>
      <w:proofErr w:type="gramStart"/>
      <w:r w:rsidR="00B65CA7" w:rsidRPr="007E4D88">
        <w:rPr>
          <w:rFonts w:ascii="Segoe UI Light" w:hAnsi="Segoe UI Light" w:cs="Segoe UI Light"/>
        </w:rPr>
        <w:t xml:space="preserve">Week </w:t>
      </w:r>
      <w:r w:rsidR="00EB755B">
        <w:rPr>
          <w:rFonts w:ascii="Segoe UI Light" w:hAnsi="Segoe UI Light" w:cs="Segoe UI Light"/>
        </w:rPr>
        <w:t>3</w:t>
      </w:r>
      <w:r w:rsidR="00B72512" w:rsidRPr="007E4D88">
        <w:rPr>
          <w:rFonts w:ascii="Segoe UI Light" w:hAnsi="Segoe UI Light" w:cs="Segoe UI Light"/>
        </w:rPr>
        <w:t xml:space="preserve"> / January 31</w:t>
      </w:r>
      <w:r w:rsidR="00B65CA7" w:rsidRPr="007E4D88">
        <w:rPr>
          <w:rFonts w:ascii="Segoe UI Light" w:hAnsi="Segoe UI Light" w:cs="Segoe UI Light"/>
        </w:rPr>
        <w:t>:</w:t>
      </w:r>
      <w:r w:rsidR="00E03911" w:rsidRPr="007E4D88">
        <w:rPr>
          <w:rFonts w:ascii="Segoe UI Light" w:hAnsi="Segoe UI Light" w:cs="Segoe UI Light"/>
        </w:rPr>
        <w:t xml:space="preserve"> </w:t>
      </w:r>
      <w:r w:rsidR="00EB755B" w:rsidRPr="007E4D88">
        <w:rPr>
          <w:rFonts w:ascii="Segoe UI Light" w:hAnsi="Segoe UI Light" w:cs="Segoe UI Light"/>
          <w:b/>
        </w:rPr>
        <w:t xml:space="preserve">Situated Knowledge </w:t>
      </w:r>
      <w:r w:rsidR="00EB755B" w:rsidRPr="007E4D88">
        <w:rPr>
          <w:rFonts w:ascii="Segoe UI Light" w:hAnsi="Segoe UI Light" w:cs="Segoe UI Light"/>
        </w:rPr>
        <w:br/>
        <w:t xml:space="preserve">Donna Haraway, </w:t>
      </w:r>
      <w:r w:rsidR="00EB755B" w:rsidRPr="007E4D88">
        <w:rPr>
          <w:rFonts w:ascii="Segoe UI Light" w:hAnsi="Segoe UI Light" w:cs="Segoe UI Light"/>
          <w:i/>
        </w:rPr>
        <w:t>Simians, Cyborgs, and Women: The Reinvention of Nature</w:t>
      </w:r>
      <w:r w:rsidR="00D269ED" w:rsidRPr="007E4D88">
        <w:rPr>
          <w:rFonts w:ascii="Segoe UI Light" w:hAnsi="Segoe UI Light" w:cs="Segoe UI Light"/>
        </w:rPr>
        <w:br/>
      </w:r>
      <w:r w:rsidR="00C66F17" w:rsidRPr="007E4D88">
        <w:rPr>
          <w:rFonts w:ascii="Segoe UI Light" w:hAnsi="Segoe UI Light" w:cs="Segoe UI Light"/>
        </w:rPr>
        <w:br/>
      </w:r>
      <w:r w:rsidRPr="007E4D88">
        <w:rPr>
          <w:rFonts w:ascii="Segoe UI Light" w:hAnsi="Segoe UI Light" w:cs="Segoe UI Light"/>
        </w:rPr>
        <w:t xml:space="preserve">Week </w:t>
      </w:r>
      <w:r w:rsidR="00EB755B">
        <w:rPr>
          <w:rFonts w:ascii="Segoe UI Light" w:hAnsi="Segoe UI Light" w:cs="Segoe UI Light"/>
        </w:rPr>
        <w:t>4</w:t>
      </w:r>
      <w:r w:rsidR="00B72512" w:rsidRPr="007E4D88">
        <w:rPr>
          <w:rFonts w:ascii="Segoe UI Light" w:hAnsi="Segoe UI Light" w:cs="Segoe UI Light"/>
        </w:rPr>
        <w:t xml:space="preserve"> / February 7</w:t>
      </w:r>
      <w:r w:rsidRPr="007E4D88">
        <w:rPr>
          <w:rFonts w:ascii="Segoe UI Light" w:hAnsi="Segoe UI Light" w:cs="Segoe UI Light"/>
        </w:rPr>
        <w:t xml:space="preserve">: </w:t>
      </w:r>
      <w:r w:rsidR="00EB755B">
        <w:rPr>
          <w:rFonts w:ascii="Segoe UI Light" w:hAnsi="Segoe UI Light" w:cs="Segoe UI Light"/>
          <w:b/>
        </w:rPr>
        <w:t>Multispecies</w:t>
      </w:r>
      <w:r w:rsidR="00D269ED">
        <w:rPr>
          <w:rFonts w:ascii="Segoe UI Light" w:hAnsi="Segoe UI Light" w:cs="Segoe UI Light"/>
          <w:b/>
        </w:rPr>
        <w:t xml:space="preserve">  </w:t>
      </w:r>
      <w:r w:rsidR="00EB755B">
        <w:rPr>
          <w:rFonts w:ascii="Segoe UI Light" w:hAnsi="Segoe UI Light" w:cs="Segoe UI Light"/>
          <w:b/>
        </w:rPr>
        <w:br/>
      </w:r>
      <w:r w:rsidR="00EB755B" w:rsidRPr="007E4D88">
        <w:rPr>
          <w:rFonts w:ascii="Segoe UI Light" w:hAnsi="Segoe UI Light" w:cs="Segoe UI Light"/>
        </w:rPr>
        <w:t>Eva Hayward, “Sensational Jellyfish: Aquarium Affects and Matters of Immersion” (PDF)</w:t>
      </w:r>
      <w:r w:rsidR="00EB755B" w:rsidRPr="007E4D88">
        <w:rPr>
          <w:rFonts w:ascii="Segoe UI Light" w:hAnsi="Segoe UI Light" w:cs="Segoe UI Light"/>
        </w:rPr>
        <w:br/>
      </w:r>
      <w:r w:rsidR="00EB755B" w:rsidRPr="007E4D88">
        <w:rPr>
          <w:rFonts w:ascii="Segoe UI Light" w:hAnsi="Segoe UI Light" w:cs="Segoe UI Light"/>
          <w:bCs/>
        </w:rPr>
        <w:t xml:space="preserve">Carla </w:t>
      </w:r>
      <w:proofErr w:type="spellStart"/>
      <w:r w:rsidR="00EB755B" w:rsidRPr="007E4D88">
        <w:rPr>
          <w:rFonts w:ascii="Segoe UI Light" w:hAnsi="Segoe UI Light" w:cs="Segoe UI Light"/>
          <w:bCs/>
        </w:rPr>
        <w:t>Hustak</w:t>
      </w:r>
      <w:proofErr w:type="spellEnd"/>
      <w:r w:rsidR="00EB755B" w:rsidRPr="007E4D88">
        <w:rPr>
          <w:rFonts w:ascii="Segoe UI Light" w:hAnsi="Segoe UI Light" w:cs="Segoe UI Light"/>
          <w:bCs/>
        </w:rPr>
        <w:t xml:space="preserve"> and Natasha Myers, “</w:t>
      </w:r>
      <w:proofErr w:type="spellStart"/>
      <w:r w:rsidR="00EB755B" w:rsidRPr="007E4D88">
        <w:rPr>
          <w:rFonts w:ascii="Segoe UI Light" w:hAnsi="Segoe UI Light" w:cs="Segoe UI Light"/>
          <w:bCs/>
        </w:rPr>
        <w:t>Involutionary</w:t>
      </w:r>
      <w:proofErr w:type="spellEnd"/>
      <w:r w:rsidR="00EB755B" w:rsidRPr="007E4D88">
        <w:rPr>
          <w:rFonts w:ascii="Segoe UI Light" w:hAnsi="Segoe UI Light" w:cs="Segoe UI Light"/>
          <w:bCs/>
        </w:rPr>
        <w:t xml:space="preserve"> Momentum: Affective Ecologies and the Sciences of Plant/Insect Encounters” (PDF)</w:t>
      </w:r>
      <w:r w:rsidR="00EB755B" w:rsidRPr="007E4D88">
        <w:rPr>
          <w:rFonts w:ascii="Segoe UI Light" w:hAnsi="Segoe UI Light" w:cs="Segoe UI Light"/>
          <w:bCs/>
        </w:rPr>
        <w:br/>
      </w:r>
      <w:r w:rsidR="00EB755B" w:rsidRPr="007E4D88">
        <w:rPr>
          <w:rFonts w:ascii="Segoe UI Light" w:hAnsi="Segoe UI Light" w:cs="Segoe UI Light"/>
        </w:rPr>
        <w:t xml:space="preserve">Stacy </w:t>
      </w:r>
      <w:proofErr w:type="spellStart"/>
      <w:r w:rsidR="00EB755B" w:rsidRPr="007E4D88">
        <w:rPr>
          <w:rFonts w:ascii="Segoe UI Light" w:hAnsi="Segoe UI Light" w:cs="Segoe UI Light"/>
        </w:rPr>
        <w:t>Alaimo</w:t>
      </w:r>
      <w:proofErr w:type="spellEnd"/>
      <w:r w:rsidR="00EB755B" w:rsidRPr="007E4D88">
        <w:rPr>
          <w:rFonts w:ascii="Segoe UI Light" w:hAnsi="Segoe UI Light" w:cs="Segoe UI Light"/>
        </w:rPr>
        <w:t>, “Eluding Capture: The Science, Culture, and Pleasure of Queer Animals” (PDF)</w:t>
      </w:r>
      <w:r w:rsidR="00EB755B">
        <w:rPr>
          <w:rFonts w:ascii="Segoe UI Light" w:hAnsi="Segoe UI Light" w:cs="Segoe UI Light"/>
          <w:b/>
        </w:rPr>
        <w:t xml:space="preserve"> </w:t>
      </w:r>
      <w:r w:rsidR="00EB755B">
        <w:rPr>
          <w:rFonts w:ascii="Segoe UI Light" w:hAnsi="Segoe UI Light" w:cs="Segoe UI Light"/>
          <w:b/>
        </w:rPr>
        <w:br/>
      </w:r>
      <w:r w:rsidR="00D269ED" w:rsidRPr="007E4D88">
        <w:rPr>
          <w:rFonts w:ascii="Segoe UI Light" w:hAnsi="Segoe UI Light" w:cs="Segoe UI Light"/>
        </w:rPr>
        <w:t>Neel Ahuja, “Intimate Atmospheres: Queer Theory in a Time of Extinctions” (PDF)</w:t>
      </w:r>
      <w:r w:rsidR="00BE25FA" w:rsidRPr="007E4D88">
        <w:rPr>
          <w:rFonts w:ascii="Segoe UI Light" w:hAnsi="Segoe UI Light" w:cs="Segoe UI Light"/>
          <w:i/>
        </w:rPr>
        <w:t xml:space="preserve"> </w:t>
      </w:r>
      <w:r w:rsidR="00D269ED">
        <w:rPr>
          <w:rFonts w:ascii="Segoe UI Light" w:hAnsi="Segoe UI Light" w:cs="Segoe UI Light"/>
        </w:rPr>
        <w:t>and “Postcolonial Critique in a Multispecies World” (PDF)</w:t>
      </w:r>
      <w:r w:rsidR="00EB755B">
        <w:rPr>
          <w:rFonts w:ascii="Segoe UI Light" w:hAnsi="Segoe UI Light" w:cs="Segoe UI Light"/>
        </w:rPr>
        <w:br/>
      </w:r>
      <w:r w:rsidR="00EB755B">
        <w:rPr>
          <w:rFonts w:ascii="Segoe UI Light" w:hAnsi="Segoe UI Light" w:cs="Segoe UI Light"/>
        </w:rPr>
        <w:br/>
      </w:r>
      <w:r w:rsidR="00EB755B" w:rsidRPr="00D269ED">
        <w:rPr>
          <w:rFonts w:ascii="Segoe UI Light" w:hAnsi="Segoe UI Light" w:cs="Segoe UI Light"/>
        </w:rPr>
        <w:sym w:font="Wingdings" w:char="F0E0"/>
      </w:r>
      <w:r w:rsidR="00EB755B">
        <w:rPr>
          <w:rFonts w:ascii="Segoe UI Light" w:hAnsi="Segoe UI Light" w:cs="Segoe UI Light"/>
        </w:rPr>
        <w:t xml:space="preserve"> February 9: </w:t>
      </w:r>
      <w:r w:rsidR="00EB755B" w:rsidRPr="00D269ED">
        <w:rPr>
          <w:rFonts w:ascii="Segoe UI Light" w:hAnsi="Segoe UI Light" w:cs="Segoe UI Light"/>
          <w:b/>
        </w:rPr>
        <w:t>Neel Ahuja talk in South Hall</w:t>
      </w:r>
      <w:r w:rsidR="00EB755B">
        <w:rPr>
          <w:rFonts w:ascii="Segoe UI Light" w:hAnsi="Segoe UI Light" w:cs="Segoe UI Light"/>
        </w:rPr>
        <w:t xml:space="preserve"> </w:t>
      </w:r>
      <w:r w:rsidR="00D269ED">
        <w:rPr>
          <w:rFonts w:ascii="Segoe UI Light" w:hAnsi="Segoe UI Light" w:cs="Segoe UI Light"/>
          <w:i/>
        </w:rPr>
        <w:br/>
      </w:r>
      <w:r w:rsidR="00F1124D" w:rsidRPr="007E4D88">
        <w:rPr>
          <w:rFonts w:ascii="Segoe UI Light" w:hAnsi="Segoe UI Light" w:cs="Segoe UI Light"/>
        </w:rPr>
        <w:br/>
      </w:r>
      <w:r w:rsidR="00EB755B">
        <w:rPr>
          <w:rFonts w:ascii="Segoe UI Light" w:hAnsi="Segoe UI Light" w:cs="Segoe UI Light"/>
        </w:rPr>
        <w:t>Week 5</w:t>
      </w:r>
      <w:r w:rsidR="00B72512" w:rsidRPr="007E4D88">
        <w:rPr>
          <w:rFonts w:ascii="Segoe UI Light" w:hAnsi="Segoe UI Light" w:cs="Segoe UI Light"/>
        </w:rPr>
        <w:t xml:space="preserve"> / February 14</w:t>
      </w:r>
      <w:r w:rsidRPr="007E4D88">
        <w:rPr>
          <w:rFonts w:ascii="Segoe UI Light" w:hAnsi="Segoe UI Light" w:cs="Segoe UI Light"/>
        </w:rPr>
        <w:t xml:space="preserve">: </w:t>
      </w:r>
      <w:r w:rsidR="00AB0E0A">
        <w:rPr>
          <w:rFonts w:ascii="Segoe UI Light" w:hAnsi="Segoe UI Light" w:cs="Segoe UI Light"/>
          <w:b/>
        </w:rPr>
        <w:t>Language</w:t>
      </w:r>
      <w:r w:rsidR="00AB0E0A">
        <w:rPr>
          <w:rFonts w:ascii="Segoe UI Light" w:hAnsi="Segoe UI Light" w:cs="Segoe UI Light"/>
          <w:b/>
        </w:rPr>
        <w:br/>
      </w:r>
      <w:r w:rsidR="00AB0E0A" w:rsidRPr="007E4D88">
        <w:rPr>
          <w:rFonts w:ascii="Segoe UI Light" w:hAnsi="Segoe UI Light" w:cs="Segoe UI Light"/>
          <w:i/>
        </w:rPr>
        <w:t xml:space="preserve">The Arrival </w:t>
      </w:r>
      <w:r w:rsidR="00AB0E0A" w:rsidRPr="007E4D88">
        <w:rPr>
          <w:rFonts w:ascii="Segoe UI Light" w:hAnsi="Segoe UI Light" w:cs="Segoe UI Light"/>
        </w:rPr>
        <w:t xml:space="preserve">(dir. Denis </w:t>
      </w:r>
      <w:proofErr w:type="spellStart"/>
      <w:r w:rsidR="00AB0E0A" w:rsidRPr="007E4D88">
        <w:rPr>
          <w:rFonts w:ascii="Segoe UI Light" w:hAnsi="Segoe UI Light" w:cs="Segoe UI Light"/>
        </w:rPr>
        <w:t>Villaneuve</w:t>
      </w:r>
      <w:proofErr w:type="spellEnd"/>
      <w:r w:rsidR="00AB0E0A" w:rsidRPr="007E4D88">
        <w:rPr>
          <w:rFonts w:ascii="Segoe UI Light" w:hAnsi="Segoe UI Light" w:cs="Segoe UI Light"/>
        </w:rPr>
        <w:t>)</w:t>
      </w:r>
      <w:r w:rsidR="00AB0E0A" w:rsidRPr="007E4D88">
        <w:rPr>
          <w:rFonts w:ascii="Segoe UI Light" w:hAnsi="Segoe UI Light" w:cs="Segoe UI Light"/>
        </w:rPr>
        <w:br/>
        <w:t>Ted Chiang, “The Story of your Life” (PDF)</w:t>
      </w:r>
      <w:r w:rsidR="00AB0E0A">
        <w:rPr>
          <w:rFonts w:ascii="Segoe UI Light" w:hAnsi="Segoe UI Light" w:cs="Segoe UI Light"/>
          <w:b/>
        </w:rPr>
        <w:t xml:space="preserve"> </w:t>
      </w:r>
      <w:r w:rsidR="00B151E6">
        <w:rPr>
          <w:rFonts w:ascii="Segoe UI Light" w:hAnsi="Segoe UI Light" w:cs="Segoe UI Light"/>
        </w:rPr>
        <w:br/>
      </w:r>
      <w:r w:rsidR="00F1124D" w:rsidRPr="007E4D88">
        <w:rPr>
          <w:rFonts w:ascii="Segoe UI Light" w:hAnsi="Segoe UI Light" w:cs="Segoe UI Light"/>
        </w:rPr>
        <w:br/>
      </w:r>
      <w:r w:rsidR="00EB755B">
        <w:rPr>
          <w:rFonts w:ascii="Segoe UI Light" w:hAnsi="Segoe UI Light" w:cs="Segoe UI Light"/>
        </w:rPr>
        <w:t>Week 6</w:t>
      </w:r>
      <w:r w:rsidR="00B72512" w:rsidRPr="007E4D88">
        <w:rPr>
          <w:rFonts w:ascii="Segoe UI Light" w:hAnsi="Segoe UI Light" w:cs="Segoe UI Light"/>
        </w:rPr>
        <w:t xml:space="preserve"> / February 21</w:t>
      </w:r>
      <w:r w:rsidRPr="007E4D88">
        <w:rPr>
          <w:rFonts w:ascii="Segoe UI Light" w:hAnsi="Segoe UI Light" w:cs="Segoe UI Light"/>
        </w:rPr>
        <w:t xml:space="preserve">: </w:t>
      </w:r>
      <w:r w:rsidR="00AB0E0A">
        <w:rPr>
          <w:rFonts w:ascii="Segoe UI Light" w:hAnsi="Segoe UI Light" w:cs="Segoe UI Light"/>
          <w:b/>
        </w:rPr>
        <w:t xml:space="preserve">Agential Realism </w:t>
      </w:r>
      <w:r w:rsidR="00AB0E0A" w:rsidRPr="007E4D88">
        <w:rPr>
          <w:rFonts w:ascii="Segoe UI Light" w:hAnsi="Segoe UI Light" w:cs="Segoe UI Light"/>
        </w:rPr>
        <w:br/>
      </w:r>
      <w:r w:rsidR="00AB0E0A">
        <w:rPr>
          <w:rFonts w:ascii="Segoe UI Light" w:hAnsi="Segoe UI Light" w:cs="Segoe UI Light"/>
        </w:rPr>
        <w:t>K</w:t>
      </w:r>
      <w:r w:rsidR="00AB0E0A" w:rsidRPr="007E4D88">
        <w:rPr>
          <w:rFonts w:ascii="Segoe UI Light" w:hAnsi="Segoe UI Light" w:cs="Segoe UI Light"/>
        </w:rPr>
        <w:t xml:space="preserve">aren Barad, </w:t>
      </w:r>
      <w:r w:rsidR="00AB0E0A" w:rsidRPr="007E4D88">
        <w:rPr>
          <w:rFonts w:ascii="Segoe UI Light" w:hAnsi="Segoe UI Light" w:cs="Segoe UI Light"/>
          <w:i/>
        </w:rPr>
        <w:t>Meeting the Universe Halfway</w:t>
      </w:r>
      <w:r w:rsidR="00B151E6">
        <w:rPr>
          <w:rFonts w:ascii="Segoe UI Light" w:hAnsi="Segoe UI Light" w:cs="Segoe UI Light"/>
        </w:rPr>
        <w:br/>
      </w:r>
      <w:r w:rsidR="00F1124D" w:rsidRPr="007E4D88">
        <w:rPr>
          <w:rFonts w:ascii="Segoe UI Light" w:hAnsi="Segoe UI Light" w:cs="Segoe UI Light"/>
        </w:rPr>
        <w:br/>
      </w:r>
      <w:r w:rsidR="00EB755B">
        <w:rPr>
          <w:rFonts w:ascii="Segoe UI Light" w:hAnsi="Segoe UI Light" w:cs="Segoe UI Light"/>
        </w:rPr>
        <w:t>Week 7</w:t>
      </w:r>
      <w:r w:rsidR="00B72512" w:rsidRPr="007E4D88">
        <w:rPr>
          <w:rFonts w:ascii="Segoe UI Light" w:hAnsi="Segoe UI Light" w:cs="Segoe UI Light"/>
        </w:rPr>
        <w:t xml:space="preserve"> / February 28</w:t>
      </w:r>
      <w:r w:rsidRPr="007E4D88">
        <w:rPr>
          <w:rFonts w:ascii="Segoe UI Light" w:hAnsi="Segoe UI Light" w:cs="Segoe UI Light"/>
        </w:rPr>
        <w:t xml:space="preserve">: </w:t>
      </w:r>
      <w:r w:rsidR="00AB0E0A" w:rsidRPr="007E4D88">
        <w:rPr>
          <w:rFonts w:ascii="Segoe UI Light" w:hAnsi="Segoe UI Light" w:cs="Segoe UI Light"/>
          <w:b/>
        </w:rPr>
        <w:t>Variation</w:t>
      </w:r>
      <w:r w:rsidR="00AB0E0A" w:rsidRPr="007E4D88">
        <w:rPr>
          <w:rFonts w:ascii="Segoe UI Light" w:hAnsi="Segoe UI Light" w:cs="Segoe UI Light"/>
        </w:rPr>
        <w:br/>
      </w:r>
      <w:proofErr w:type="spellStart"/>
      <w:r w:rsidR="00AB0E0A" w:rsidRPr="007E4D88">
        <w:rPr>
          <w:rFonts w:ascii="Segoe UI Light" w:hAnsi="Segoe UI Light" w:cs="Segoe UI Light"/>
        </w:rPr>
        <w:t>Banu</w:t>
      </w:r>
      <w:proofErr w:type="spellEnd"/>
      <w:r w:rsidR="00AB0E0A" w:rsidRPr="007E4D88">
        <w:rPr>
          <w:rFonts w:ascii="Segoe UI Light" w:hAnsi="Segoe UI Light" w:cs="Segoe UI Light"/>
        </w:rPr>
        <w:t xml:space="preserve"> </w:t>
      </w:r>
      <w:proofErr w:type="spellStart"/>
      <w:r w:rsidR="00AB0E0A" w:rsidRPr="007E4D88">
        <w:rPr>
          <w:rFonts w:ascii="Segoe UI Light" w:hAnsi="Segoe UI Light" w:cs="Segoe UI Light"/>
        </w:rPr>
        <w:t>Subramaniam</w:t>
      </w:r>
      <w:proofErr w:type="spellEnd"/>
      <w:r w:rsidR="00AB0E0A" w:rsidRPr="007E4D88">
        <w:rPr>
          <w:rFonts w:ascii="Segoe UI Light" w:hAnsi="Segoe UI Light" w:cs="Segoe UI Light"/>
        </w:rPr>
        <w:t xml:space="preserve">, </w:t>
      </w:r>
      <w:r w:rsidR="00AB0E0A" w:rsidRPr="007E4D88">
        <w:rPr>
          <w:rFonts w:ascii="Segoe UI Light" w:hAnsi="Segoe UI Light" w:cs="Segoe UI Light"/>
          <w:i/>
        </w:rPr>
        <w:t>Ghost Stories for Darwin: The Science of Variation and the Politics of Diversity</w:t>
      </w:r>
      <w:r w:rsidR="00AB0E0A">
        <w:rPr>
          <w:rFonts w:ascii="Segoe UI Light" w:hAnsi="Segoe UI Light" w:cs="Segoe UI Light"/>
        </w:rPr>
        <w:br/>
      </w:r>
      <w:r w:rsidR="00B151E6">
        <w:rPr>
          <w:rFonts w:ascii="Segoe UI Light" w:hAnsi="Segoe UI Light" w:cs="Segoe UI Light"/>
          <w:bCs/>
        </w:rPr>
        <w:br/>
      </w:r>
      <w:r w:rsidR="00EB755B">
        <w:rPr>
          <w:rFonts w:ascii="Segoe UI Light" w:hAnsi="Segoe UI Light" w:cs="Segoe UI Light"/>
        </w:rPr>
        <w:t>Week 8</w:t>
      </w:r>
      <w:r w:rsidR="00B72512" w:rsidRPr="007E4D88">
        <w:rPr>
          <w:rFonts w:ascii="Segoe UI Light" w:hAnsi="Segoe UI Light" w:cs="Segoe UI Light"/>
        </w:rPr>
        <w:t xml:space="preserve"> / March 7</w:t>
      </w:r>
      <w:r w:rsidR="00F1124D" w:rsidRPr="007E4D88">
        <w:rPr>
          <w:rFonts w:ascii="Segoe UI Light" w:hAnsi="Segoe UI Light" w:cs="Segoe UI Light"/>
        </w:rPr>
        <w:t xml:space="preserve">: </w:t>
      </w:r>
      <w:r w:rsidR="00AB0E0A" w:rsidRPr="007E4D88">
        <w:rPr>
          <w:rFonts w:ascii="Segoe UI Light" w:hAnsi="Segoe UI Light" w:cs="Segoe UI Light"/>
          <w:b/>
        </w:rPr>
        <w:t>Indigeneity</w:t>
      </w:r>
      <w:r w:rsidR="00AB0E0A">
        <w:rPr>
          <w:rFonts w:ascii="Segoe UI Light" w:hAnsi="Segoe UI Light" w:cs="Segoe UI Light"/>
          <w:b/>
        </w:rPr>
        <w:t xml:space="preserve"> </w:t>
      </w:r>
      <w:r w:rsidR="00AB0E0A" w:rsidRPr="00EB755B">
        <w:rPr>
          <w:rFonts w:ascii="Segoe UI Light" w:hAnsi="Segoe UI Light" w:cs="Segoe UI Light"/>
          <w:b/>
        </w:rPr>
        <w:sym w:font="Wingdings" w:char="F0E0"/>
      </w:r>
      <w:r w:rsidR="00AB0E0A">
        <w:rPr>
          <w:rFonts w:ascii="Segoe UI Light" w:hAnsi="Segoe UI Light" w:cs="Segoe UI Light"/>
          <w:b/>
        </w:rPr>
        <w:t xml:space="preserve"> reschedule </w:t>
      </w:r>
      <w:r w:rsidR="00FE52E3">
        <w:rPr>
          <w:rFonts w:ascii="Segoe UI Light" w:hAnsi="Segoe UI Light" w:cs="Segoe UI Light"/>
          <w:b/>
        </w:rPr>
        <w:t xml:space="preserve"> </w:t>
      </w:r>
      <w:bookmarkStart w:id="0" w:name="_GoBack"/>
      <w:bookmarkEnd w:id="0"/>
      <w:r w:rsidR="00AB0E0A" w:rsidRPr="007E4D88">
        <w:rPr>
          <w:rFonts w:ascii="Segoe UI Light" w:hAnsi="Segoe UI Light" w:cs="Segoe UI Light"/>
        </w:rPr>
        <w:br/>
        <w:t xml:space="preserve">Kim </w:t>
      </w:r>
      <w:proofErr w:type="spellStart"/>
      <w:r w:rsidR="00AB0E0A" w:rsidRPr="007E4D88">
        <w:rPr>
          <w:rFonts w:ascii="Segoe UI Light" w:hAnsi="Segoe UI Light" w:cs="Segoe UI Light"/>
        </w:rPr>
        <w:t>Tallbear</w:t>
      </w:r>
      <w:proofErr w:type="spellEnd"/>
      <w:r w:rsidR="00AB0E0A" w:rsidRPr="007E4D88">
        <w:rPr>
          <w:rFonts w:ascii="Segoe UI Light" w:hAnsi="Segoe UI Light" w:cs="Segoe UI Light"/>
        </w:rPr>
        <w:t xml:space="preserve">, </w:t>
      </w:r>
      <w:r w:rsidR="00AB0E0A" w:rsidRPr="007E4D88">
        <w:rPr>
          <w:rFonts w:ascii="Segoe UI Light" w:hAnsi="Segoe UI Light" w:cs="Segoe UI Light"/>
          <w:i/>
        </w:rPr>
        <w:t>Native American DNA: Tribal Belonging and the False Promise of Genetic Science</w:t>
      </w:r>
      <w:r w:rsidR="00AB0E0A">
        <w:rPr>
          <w:rFonts w:ascii="Segoe UI Light" w:hAnsi="Segoe UI Light" w:cs="Segoe UI Light"/>
          <w:i/>
        </w:rPr>
        <w:br/>
      </w:r>
      <w:r w:rsidR="00AB0E0A">
        <w:rPr>
          <w:rFonts w:ascii="Segoe UI Light" w:hAnsi="Segoe UI Light" w:cs="Segoe UI Light"/>
        </w:rPr>
        <w:t xml:space="preserve">Neil </w:t>
      </w:r>
      <w:proofErr w:type="spellStart"/>
      <w:r w:rsidR="00AB0E0A">
        <w:rPr>
          <w:rFonts w:ascii="Segoe UI Light" w:hAnsi="Segoe UI Light" w:cs="Segoe UI Light"/>
        </w:rPr>
        <w:t>Banas</w:t>
      </w:r>
      <w:proofErr w:type="spellEnd"/>
      <w:r w:rsidR="00AB0E0A">
        <w:rPr>
          <w:rFonts w:ascii="Segoe UI Light" w:hAnsi="Segoe UI Light" w:cs="Segoe UI Light"/>
        </w:rPr>
        <w:t>, “Deep-water Intrusions” (PDF)</w:t>
      </w:r>
      <w:r w:rsidR="00B151E6">
        <w:rPr>
          <w:rFonts w:ascii="Segoe UI Light" w:hAnsi="Segoe UI Light" w:cs="Segoe UI Light"/>
        </w:rPr>
        <w:br/>
      </w:r>
      <w:r w:rsidR="00B151E6">
        <w:rPr>
          <w:rFonts w:ascii="Segoe UI Light" w:hAnsi="Segoe UI Light" w:cs="Segoe UI Light"/>
        </w:rPr>
        <w:br/>
      </w:r>
      <w:r w:rsidR="00F1124D" w:rsidRPr="007E4D88">
        <w:rPr>
          <w:rFonts w:ascii="Segoe UI Light" w:hAnsi="Segoe UI Light" w:cs="Segoe UI Light"/>
        </w:rPr>
        <w:t xml:space="preserve">Week </w:t>
      </w:r>
      <w:r w:rsidR="00EB755B">
        <w:rPr>
          <w:rFonts w:ascii="Segoe UI Light" w:hAnsi="Segoe UI Light" w:cs="Segoe UI Light"/>
        </w:rPr>
        <w:t>9</w:t>
      </w:r>
      <w:r w:rsidR="00B72512" w:rsidRPr="007E4D88">
        <w:rPr>
          <w:rFonts w:ascii="Segoe UI Light" w:hAnsi="Segoe UI Light" w:cs="Segoe UI Light"/>
        </w:rPr>
        <w:t xml:space="preserve"> / March 14</w:t>
      </w:r>
      <w:r w:rsidR="00F1124D" w:rsidRPr="007E4D88">
        <w:rPr>
          <w:rFonts w:ascii="Segoe UI Light" w:hAnsi="Segoe UI Light" w:cs="Segoe UI Light"/>
        </w:rPr>
        <w:t xml:space="preserve">: </w:t>
      </w:r>
      <w:r w:rsidR="00AB0E0A" w:rsidRPr="007E4D88">
        <w:rPr>
          <w:rFonts w:ascii="Segoe UI Light" w:hAnsi="Segoe UI Light" w:cs="Segoe UI Light"/>
          <w:b/>
        </w:rPr>
        <w:t xml:space="preserve">Intimacies </w:t>
      </w:r>
      <w:r w:rsidR="00AB0E0A" w:rsidRPr="007E4D88">
        <w:rPr>
          <w:rFonts w:ascii="Segoe UI Light" w:hAnsi="Segoe UI Light" w:cs="Segoe UI Light"/>
        </w:rPr>
        <w:br/>
        <w:t xml:space="preserve">Octavia Butler, </w:t>
      </w:r>
      <w:r w:rsidR="00AB0E0A" w:rsidRPr="007E4D88">
        <w:rPr>
          <w:rFonts w:ascii="Segoe UI Light" w:hAnsi="Segoe UI Light" w:cs="Segoe UI Light"/>
          <w:i/>
        </w:rPr>
        <w:t>Fledgling</w:t>
      </w:r>
      <w:r w:rsidR="00AB0E0A" w:rsidRPr="007E4D88">
        <w:rPr>
          <w:rFonts w:ascii="Segoe UI Light" w:hAnsi="Segoe UI Light" w:cs="Segoe UI Light"/>
        </w:rPr>
        <w:br/>
        <w:t xml:space="preserve">Jose Muñoz, Introduction to </w:t>
      </w:r>
      <w:r w:rsidR="00AB0E0A" w:rsidRPr="007E4D88">
        <w:rPr>
          <w:rFonts w:ascii="Segoe UI Light" w:hAnsi="Segoe UI Light" w:cs="Segoe UI Light"/>
          <w:i/>
        </w:rPr>
        <w:t xml:space="preserve">Cruising Utopia </w:t>
      </w:r>
      <w:r w:rsidR="00AB0E0A" w:rsidRPr="007E4D88">
        <w:rPr>
          <w:rFonts w:ascii="Segoe UI Light" w:hAnsi="Segoe UI Light" w:cs="Segoe UI Light"/>
        </w:rPr>
        <w:t>(PDF)</w:t>
      </w:r>
      <w:r w:rsidR="00AB0E0A">
        <w:rPr>
          <w:rFonts w:ascii="Segoe UI Light" w:hAnsi="Segoe UI Light" w:cs="Segoe UI Light"/>
        </w:rPr>
        <w:br/>
      </w:r>
      <w:r w:rsidR="00AB0E0A" w:rsidRPr="007E4D88">
        <w:rPr>
          <w:rFonts w:ascii="Segoe UI Light" w:hAnsi="Segoe UI Light" w:cs="Segoe UI Light"/>
          <w:bCs/>
        </w:rPr>
        <w:t xml:space="preserve">Mel Chen, “Toxic </w:t>
      </w:r>
      <w:proofErr w:type="spellStart"/>
      <w:r w:rsidR="00AB0E0A" w:rsidRPr="007E4D88">
        <w:rPr>
          <w:rFonts w:ascii="Segoe UI Light" w:hAnsi="Segoe UI Light" w:cs="Segoe UI Light"/>
          <w:bCs/>
        </w:rPr>
        <w:t>Animacies</w:t>
      </w:r>
      <w:proofErr w:type="spellEnd"/>
      <w:r w:rsidR="00AB0E0A" w:rsidRPr="007E4D88">
        <w:rPr>
          <w:rFonts w:ascii="Segoe UI Light" w:hAnsi="Segoe UI Light" w:cs="Segoe UI Light"/>
          <w:bCs/>
        </w:rPr>
        <w:t>, Inanimate Affections” (PDF)</w:t>
      </w:r>
      <w:r w:rsidR="00EB755B" w:rsidRPr="007E4D88">
        <w:rPr>
          <w:rFonts w:ascii="Segoe UI Light" w:hAnsi="Segoe UI Light" w:cs="Segoe UI Light"/>
        </w:rPr>
        <w:br/>
      </w:r>
      <w:r w:rsidR="00B151E6">
        <w:rPr>
          <w:rFonts w:ascii="Segoe UI Light" w:hAnsi="Segoe UI Light" w:cs="Segoe UI Light"/>
        </w:rPr>
        <w:br/>
      </w:r>
      <w:r w:rsidR="0044355D" w:rsidRPr="007E4D88">
        <w:rPr>
          <w:rFonts w:ascii="Segoe UI Light" w:hAnsi="Segoe UI Light" w:cs="Segoe UI Light"/>
          <w:b/>
        </w:rPr>
        <w:t>Final papers due by email: March 21, 2018</w:t>
      </w:r>
      <w:proofErr w:type="gramEnd"/>
    </w:p>
    <w:sectPr w:rsidR="0044355D" w:rsidRPr="00EB755B" w:rsidSect="007E4D88">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B0"/>
    <w:rsid w:val="00014400"/>
    <w:rsid w:val="000432B0"/>
    <w:rsid w:val="00063640"/>
    <w:rsid w:val="000638C2"/>
    <w:rsid w:val="000A09DE"/>
    <w:rsid w:val="000A6F31"/>
    <w:rsid w:val="00110067"/>
    <w:rsid w:val="00115DC4"/>
    <w:rsid w:val="00116569"/>
    <w:rsid w:val="00140BC9"/>
    <w:rsid w:val="0014539B"/>
    <w:rsid w:val="001830AD"/>
    <w:rsid w:val="002163B0"/>
    <w:rsid w:val="00217180"/>
    <w:rsid w:val="00237EA9"/>
    <w:rsid w:val="0026094C"/>
    <w:rsid w:val="00277BCE"/>
    <w:rsid w:val="002E1B9C"/>
    <w:rsid w:val="002E1FBE"/>
    <w:rsid w:val="00347C81"/>
    <w:rsid w:val="003916EC"/>
    <w:rsid w:val="00392D7D"/>
    <w:rsid w:val="00396869"/>
    <w:rsid w:val="003A30DA"/>
    <w:rsid w:val="003B1EFA"/>
    <w:rsid w:val="003E1868"/>
    <w:rsid w:val="003F3CF5"/>
    <w:rsid w:val="004112D3"/>
    <w:rsid w:val="0044355D"/>
    <w:rsid w:val="00486409"/>
    <w:rsid w:val="00494D54"/>
    <w:rsid w:val="004A054A"/>
    <w:rsid w:val="004E1183"/>
    <w:rsid w:val="005435CC"/>
    <w:rsid w:val="0054780E"/>
    <w:rsid w:val="0056244A"/>
    <w:rsid w:val="00571234"/>
    <w:rsid w:val="005866A8"/>
    <w:rsid w:val="005A488C"/>
    <w:rsid w:val="005C5BFB"/>
    <w:rsid w:val="005D1594"/>
    <w:rsid w:val="00636AC8"/>
    <w:rsid w:val="00695396"/>
    <w:rsid w:val="0069626D"/>
    <w:rsid w:val="00721191"/>
    <w:rsid w:val="007325AF"/>
    <w:rsid w:val="00736359"/>
    <w:rsid w:val="00743900"/>
    <w:rsid w:val="00752F80"/>
    <w:rsid w:val="0075360B"/>
    <w:rsid w:val="007A657C"/>
    <w:rsid w:val="007D18B3"/>
    <w:rsid w:val="007E44F7"/>
    <w:rsid w:val="007E4D88"/>
    <w:rsid w:val="007E6FCF"/>
    <w:rsid w:val="0080665B"/>
    <w:rsid w:val="00883985"/>
    <w:rsid w:val="008860C7"/>
    <w:rsid w:val="008903A4"/>
    <w:rsid w:val="00893C7D"/>
    <w:rsid w:val="008E2D8B"/>
    <w:rsid w:val="00947202"/>
    <w:rsid w:val="00970ACE"/>
    <w:rsid w:val="00991EF3"/>
    <w:rsid w:val="009C138D"/>
    <w:rsid w:val="009E4C7A"/>
    <w:rsid w:val="009E5769"/>
    <w:rsid w:val="00A938E3"/>
    <w:rsid w:val="00AB0E0A"/>
    <w:rsid w:val="00AF6F0D"/>
    <w:rsid w:val="00B151E6"/>
    <w:rsid w:val="00B220DD"/>
    <w:rsid w:val="00B36F1D"/>
    <w:rsid w:val="00B6187A"/>
    <w:rsid w:val="00B65CA7"/>
    <w:rsid w:val="00B72512"/>
    <w:rsid w:val="00B96BEB"/>
    <w:rsid w:val="00BE25FA"/>
    <w:rsid w:val="00BF43E5"/>
    <w:rsid w:val="00BF6A65"/>
    <w:rsid w:val="00C13CED"/>
    <w:rsid w:val="00C2457C"/>
    <w:rsid w:val="00C66F17"/>
    <w:rsid w:val="00C759F2"/>
    <w:rsid w:val="00CD0C1A"/>
    <w:rsid w:val="00D05C77"/>
    <w:rsid w:val="00D269ED"/>
    <w:rsid w:val="00D4549D"/>
    <w:rsid w:val="00D77C67"/>
    <w:rsid w:val="00DE2AAB"/>
    <w:rsid w:val="00E03911"/>
    <w:rsid w:val="00E0409F"/>
    <w:rsid w:val="00E05EA4"/>
    <w:rsid w:val="00E53D29"/>
    <w:rsid w:val="00E92547"/>
    <w:rsid w:val="00EA4DDF"/>
    <w:rsid w:val="00EB755B"/>
    <w:rsid w:val="00EC233A"/>
    <w:rsid w:val="00F1124D"/>
    <w:rsid w:val="00F16908"/>
    <w:rsid w:val="00F27423"/>
    <w:rsid w:val="00F472AB"/>
    <w:rsid w:val="00F53883"/>
    <w:rsid w:val="00FA125D"/>
    <w:rsid w:val="00FD4B4C"/>
    <w:rsid w:val="00FE5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D327"/>
  <w15:chartTrackingRefBased/>
  <w15:docId w15:val="{E3133D12-1D69-40AC-8F45-330774B8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69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DC4"/>
    <w:pPr>
      <w:ind w:left="720"/>
      <w:contextualSpacing/>
    </w:pPr>
  </w:style>
  <w:style w:type="character" w:styleId="Hyperlink">
    <w:name w:val="Hyperlink"/>
    <w:basedOn w:val="DefaultParagraphFont"/>
    <w:uiPriority w:val="99"/>
    <w:unhideWhenUsed/>
    <w:rsid w:val="00392D7D"/>
    <w:rPr>
      <w:color w:val="0563C1" w:themeColor="hyperlink"/>
      <w:u w:val="single"/>
    </w:rPr>
  </w:style>
  <w:style w:type="character" w:styleId="PlaceholderText">
    <w:name w:val="Placeholder Text"/>
    <w:basedOn w:val="DefaultParagraphFont"/>
    <w:uiPriority w:val="99"/>
    <w:semiHidden/>
    <w:rsid w:val="003B1EFA"/>
    <w:rPr>
      <w:color w:val="808080"/>
    </w:rPr>
  </w:style>
  <w:style w:type="character" w:customStyle="1" w:styleId="Heading1Char">
    <w:name w:val="Heading 1 Char"/>
    <w:basedOn w:val="DefaultParagraphFont"/>
    <w:link w:val="Heading1"/>
    <w:uiPriority w:val="9"/>
    <w:rsid w:val="00F1690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E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07183">
      <w:bodyDiv w:val="1"/>
      <w:marLeft w:val="0"/>
      <w:marRight w:val="0"/>
      <w:marTop w:val="0"/>
      <w:marBottom w:val="0"/>
      <w:divBdr>
        <w:top w:val="none" w:sz="0" w:space="0" w:color="auto"/>
        <w:left w:val="none" w:sz="0" w:space="0" w:color="auto"/>
        <w:bottom w:val="none" w:sz="0" w:space="0" w:color="auto"/>
        <w:right w:val="none" w:sz="0" w:space="0" w:color="auto"/>
      </w:divBdr>
    </w:div>
    <w:div w:id="1860385079">
      <w:bodyDiv w:val="1"/>
      <w:marLeft w:val="0"/>
      <w:marRight w:val="0"/>
      <w:marTop w:val="0"/>
      <w:marBottom w:val="0"/>
      <w:divBdr>
        <w:top w:val="none" w:sz="0" w:space="0" w:color="auto"/>
        <w:left w:val="none" w:sz="0" w:space="0" w:color="auto"/>
        <w:bottom w:val="none" w:sz="0" w:space="0" w:color="auto"/>
        <w:right w:val="none" w:sz="0" w:space="0" w:color="auto"/>
      </w:divBdr>
    </w:div>
    <w:div w:id="190154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ue@ucsb.edu"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1611</TotalTime>
  <Pages>1</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dc:creator>
  <cp:keywords/>
  <dc:description/>
  <cp:lastModifiedBy>Melody</cp:lastModifiedBy>
  <cp:revision>113</cp:revision>
  <cp:lastPrinted>2018-01-12T20:47:00Z</cp:lastPrinted>
  <dcterms:created xsi:type="dcterms:W3CDTF">2017-08-09T03:39:00Z</dcterms:created>
  <dcterms:modified xsi:type="dcterms:W3CDTF">2018-01-12T20:47:00Z</dcterms:modified>
</cp:coreProperties>
</file>